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0E8" w:rsidRPr="00443629" w:rsidRDefault="009B1469" w:rsidP="009B1469">
      <w:pPr>
        <w:jc w:val="center"/>
        <w:rPr>
          <w:rFonts w:ascii="Times New Roman" w:hAnsi="Times New Roman" w:cs="Times New Roman"/>
          <w:b/>
        </w:rPr>
      </w:pPr>
      <w:r w:rsidRPr="00443629">
        <w:rPr>
          <w:rFonts w:ascii="Times New Roman" w:hAnsi="Times New Roman" w:cs="Times New Roman"/>
          <w:b/>
        </w:rPr>
        <w:t>Budgeting for Results Commission</w:t>
      </w:r>
    </w:p>
    <w:p w:rsidR="009B1469" w:rsidRPr="00443629" w:rsidRDefault="009B1469" w:rsidP="009B1469">
      <w:pPr>
        <w:jc w:val="center"/>
        <w:rPr>
          <w:rFonts w:ascii="Times New Roman" w:hAnsi="Times New Roman" w:cs="Times New Roman"/>
          <w:b/>
        </w:rPr>
      </w:pPr>
      <w:r w:rsidRPr="00443629">
        <w:rPr>
          <w:rFonts w:ascii="Times New Roman" w:hAnsi="Times New Roman" w:cs="Times New Roman"/>
          <w:b/>
        </w:rPr>
        <w:t>February 17, 2012</w:t>
      </w:r>
    </w:p>
    <w:p w:rsidR="009B1469" w:rsidRPr="00443629" w:rsidRDefault="009B1469" w:rsidP="009B1469">
      <w:pPr>
        <w:jc w:val="center"/>
        <w:rPr>
          <w:rFonts w:ascii="Times New Roman" w:hAnsi="Times New Roman" w:cs="Times New Roman"/>
          <w:b/>
        </w:rPr>
      </w:pPr>
      <w:r w:rsidRPr="00443629">
        <w:rPr>
          <w:rFonts w:ascii="Times New Roman" w:hAnsi="Times New Roman" w:cs="Times New Roman"/>
          <w:b/>
        </w:rPr>
        <w:t>1:00 – 3:00 PM</w:t>
      </w:r>
    </w:p>
    <w:p w:rsidR="009B1469" w:rsidRPr="00443629" w:rsidRDefault="009B1469" w:rsidP="009B1469">
      <w:pPr>
        <w:jc w:val="center"/>
        <w:rPr>
          <w:rFonts w:ascii="Times New Roman" w:hAnsi="Times New Roman" w:cs="Times New Roman"/>
          <w:b/>
        </w:rPr>
      </w:pPr>
      <w:r w:rsidRPr="00443629">
        <w:rPr>
          <w:rFonts w:ascii="Times New Roman" w:hAnsi="Times New Roman" w:cs="Times New Roman"/>
          <w:b/>
        </w:rPr>
        <w:t>Springfield: Room 205 State House/ Chicago: Room 16-100 JRTC</w:t>
      </w:r>
    </w:p>
    <w:p w:rsidR="00A415F9" w:rsidRPr="00443629" w:rsidRDefault="00A415F9" w:rsidP="00A415F9">
      <w:pPr>
        <w:rPr>
          <w:rFonts w:ascii="Times New Roman" w:hAnsi="Times New Roman" w:cs="Times New Roman"/>
        </w:rPr>
      </w:pPr>
    </w:p>
    <w:p w:rsidR="00A415F9" w:rsidRPr="00443629" w:rsidRDefault="00A415F9" w:rsidP="00A415F9">
      <w:pPr>
        <w:rPr>
          <w:rFonts w:ascii="Times New Roman" w:hAnsi="Times New Roman" w:cs="Times New Roman"/>
        </w:rPr>
      </w:pPr>
      <w:r w:rsidRPr="00443629">
        <w:rPr>
          <w:rFonts w:ascii="Times New Roman" w:hAnsi="Times New Roman" w:cs="Times New Roman"/>
          <w:u w:val="single"/>
        </w:rPr>
        <w:t>Opening Remarks</w:t>
      </w:r>
      <w:r w:rsidRPr="00443629">
        <w:rPr>
          <w:rFonts w:ascii="Times New Roman" w:hAnsi="Times New Roman" w:cs="Times New Roman"/>
        </w:rPr>
        <w:t xml:space="preserve">:  Senator Kotowski welcomed Senator </w:t>
      </w:r>
      <w:proofErr w:type="spellStart"/>
      <w:r w:rsidRPr="00443629">
        <w:rPr>
          <w:rFonts w:ascii="Times New Roman" w:hAnsi="Times New Roman" w:cs="Times New Roman"/>
        </w:rPr>
        <w:t>Steans</w:t>
      </w:r>
      <w:proofErr w:type="spellEnd"/>
      <w:r w:rsidRPr="00443629">
        <w:rPr>
          <w:rFonts w:ascii="Times New Roman" w:hAnsi="Times New Roman" w:cs="Times New Roman"/>
        </w:rPr>
        <w:t xml:space="preserve"> as the newest member of the Commission.  Senator </w:t>
      </w:r>
      <w:proofErr w:type="spellStart"/>
      <w:r w:rsidRPr="00443629">
        <w:rPr>
          <w:rFonts w:ascii="Times New Roman" w:hAnsi="Times New Roman" w:cs="Times New Roman"/>
        </w:rPr>
        <w:t>Steans</w:t>
      </w:r>
      <w:proofErr w:type="spellEnd"/>
      <w:r w:rsidRPr="00443629">
        <w:rPr>
          <w:rFonts w:ascii="Times New Roman" w:hAnsi="Times New Roman" w:cs="Times New Roman"/>
        </w:rPr>
        <w:t xml:space="preserve"> replaces</w:t>
      </w:r>
      <w:r w:rsidR="00D13391" w:rsidRPr="00443629">
        <w:rPr>
          <w:rFonts w:ascii="Times New Roman" w:hAnsi="Times New Roman" w:cs="Times New Roman"/>
        </w:rPr>
        <w:t xml:space="preserve"> Commission member</w:t>
      </w:r>
      <w:r w:rsidRPr="00443629">
        <w:rPr>
          <w:rFonts w:ascii="Times New Roman" w:hAnsi="Times New Roman" w:cs="Times New Roman"/>
        </w:rPr>
        <w:t xml:space="preserve"> Senator Antonio Munoz.</w:t>
      </w:r>
    </w:p>
    <w:p w:rsidR="009B1469" w:rsidRPr="00581A3D" w:rsidRDefault="009B1469" w:rsidP="009B1469">
      <w:pPr>
        <w:pStyle w:val="ListParagraph"/>
        <w:numPr>
          <w:ilvl w:val="0"/>
          <w:numId w:val="1"/>
        </w:numPr>
        <w:rPr>
          <w:rFonts w:ascii="Times New Roman" w:hAnsi="Times New Roman" w:cs="Times New Roman"/>
          <w:b/>
        </w:rPr>
      </w:pPr>
      <w:r w:rsidRPr="00581A3D">
        <w:rPr>
          <w:rFonts w:ascii="Times New Roman" w:hAnsi="Times New Roman" w:cs="Times New Roman"/>
          <w:b/>
        </w:rPr>
        <w:t>Approval of January Minutes</w:t>
      </w:r>
    </w:p>
    <w:p w:rsidR="009B1469" w:rsidRPr="00581A3D" w:rsidRDefault="00581A3D" w:rsidP="009B1469">
      <w:pPr>
        <w:rPr>
          <w:rFonts w:ascii="Times New Roman" w:hAnsi="Times New Roman" w:cs="Times New Roman"/>
        </w:rPr>
      </w:pPr>
      <w:r w:rsidRPr="00581A3D">
        <w:rPr>
          <w:rFonts w:ascii="Times New Roman" w:hAnsi="Times New Roman" w:cs="Times New Roman"/>
        </w:rPr>
        <w:t xml:space="preserve">Commissioners unanimously approved the minutes without modification.  </w:t>
      </w:r>
    </w:p>
    <w:p w:rsidR="009B1469" w:rsidRPr="00443629" w:rsidRDefault="009B1469" w:rsidP="009B1469">
      <w:pPr>
        <w:pStyle w:val="ListParagraph"/>
        <w:numPr>
          <w:ilvl w:val="0"/>
          <w:numId w:val="1"/>
        </w:numPr>
        <w:rPr>
          <w:rFonts w:ascii="Times New Roman" w:hAnsi="Times New Roman" w:cs="Times New Roman"/>
          <w:b/>
        </w:rPr>
      </w:pPr>
      <w:r w:rsidRPr="00443629">
        <w:rPr>
          <w:rFonts w:ascii="Times New Roman" w:hAnsi="Times New Roman" w:cs="Times New Roman"/>
          <w:b/>
        </w:rPr>
        <w:t>Presentation by Gary VanLandingham, Pew Center on the States</w:t>
      </w:r>
    </w:p>
    <w:p w:rsidR="009B1469" w:rsidRPr="00443629" w:rsidRDefault="009B1469" w:rsidP="009B1469">
      <w:pPr>
        <w:pStyle w:val="ListParagraph"/>
        <w:ind w:left="1080"/>
        <w:rPr>
          <w:rFonts w:ascii="Times New Roman" w:hAnsi="Times New Roman" w:cs="Times New Roman"/>
          <w:b/>
        </w:rPr>
      </w:pPr>
    </w:p>
    <w:p w:rsidR="009B1469" w:rsidRPr="00443629" w:rsidRDefault="009B1469" w:rsidP="009B1469">
      <w:pPr>
        <w:pStyle w:val="ListParagraph"/>
        <w:numPr>
          <w:ilvl w:val="0"/>
          <w:numId w:val="2"/>
        </w:numPr>
        <w:rPr>
          <w:rFonts w:ascii="Times New Roman" w:hAnsi="Times New Roman" w:cs="Times New Roman"/>
          <w:b/>
        </w:rPr>
      </w:pPr>
      <w:r w:rsidRPr="00443629">
        <w:rPr>
          <w:rFonts w:ascii="Times New Roman" w:hAnsi="Times New Roman" w:cs="Times New Roman"/>
          <w:b/>
        </w:rPr>
        <w:t>Results First</w:t>
      </w:r>
    </w:p>
    <w:p w:rsidR="00B908BB" w:rsidRPr="00443629" w:rsidRDefault="00536318" w:rsidP="009B1469">
      <w:pPr>
        <w:rPr>
          <w:rFonts w:ascii="Times New Roman" w:hAnsi="Times New Roman" w:cs="Times New Roman"/>
        </w:rPr>
      </w:pPr>
      <w:r w:rsidRPr="00536318">
        <w:rPr>
          <w:rFonts w:ascii="Times New Roman" w:hAnsi="Times New Roman" w:cs="Times New Roman"/>
          <w:u w:val="single"/>
        </w:rPr>
        <w:t>Opening Remarks</w:t>
      </w:r>
      <w:r>
        <w:rPr>
          <w:rFonts w:ascii="Times New Roman" w:hAnsi="Times New Roman" w:cs="Times New Roman"/>
        </w:rPr>
        <w:t xml:space="preserve">:  </w:t>
      </w:r>
      <w:r w:rsidR="00A415F9" w:rsidRPr="00443629">
        <w:rPr>
          <w:rFonts w:ascii="Times New Roman" w:hAnsi="Times New Roman" w:cs="Times New Roman"/>
        </w:rPr>
        <w:t xml:space="preserve">Results First directs funding and policy towards programs that produce results for citizens.  It will support the work of Budgeting for Results.  </w:t>
      </w:r>
    </w:p>
    <w:p w:rsidR="009B1469" w:rsidRPr="00443629" w:rsidRDefault="00A415F9" w:rsidP="009B1469">
      <w:pPr>
        <w:rPr>
          <w:rFonts w:ascii="Times New Roman" w:hAnsi="Times New Roman" w:cs="Times New Roman"/>
        </w:rPr>
      </w:pPr>
      <w:r w:rsidRPr="00443629">
        <w:rPr>
          <w:rFonts w:ascii="Times New Roman" w:hAnsi="Times New Roman" w:cs="Times New Roman"/>
        </w:rPr>
        <w:t xml:space="preserve">Illinois is not alone in facing a tough budget situation.  States have cumulatively cut half of a </w:t>
      </w:r>
      <w:r w:rsidR="00B908BB" w:rsidRPr="00443629">
        <w:rPr>
          <w:rFonts w:ascii="Times New Roman" w:hAnsi="Times New Roman" w:cs="Times New Roman"/>
        </w:rPr>
        <w:t>trillion</w:t>
      </w:r>
      <w:r w:rsidRPr="00443629">
        <w:rPr>
          <w:rFonts w:ascii="Times New Roman" w:hAnsi="Times New Roman" w:cs="Times New Roman"/>
        </w:rPr>
        <w:t xml:space="preserve"> dollars from their budgets.  Costs for programs are rising faster than revenues in many states.  For example, in Florida, general funds have decreased while Medicaid and Education costs have increased.  The national economy is turning around but revenues are not on par with the costs of programs.  Adding to these pressures, the federal government faces uncertainty in tackling the national budget deficit.  </w:t>
      </w:r>
      <w:r w:rsidR="00B908BB" w:rsidRPr="00443629">
        <w:rPr>
          <w:rFonts w:ascii="Times New Roman" w:hAnsi="Times New Roman" w:cs="Times New Roman"/>
        </w:rPr>
        <w:t xml:space="preserve"> Many expect the federal government to solve its budget crisis by reducing the amount of funding given to states.  Consequently, tough choices will become the new norm for states.  </w:t>
      </w:r>
    </w:p>
    <w:p w:rsidR="00B908BB" w:rsidRPr="00443629" w:rsidRDefault="00B908BB" w:rsidP="009B1469">
      <w:pPr>
        <w:rPr>
          <w:rFonts w:ascii="Times New Roman" w:hAnsi="Times New Roman" w:cs="Times New Roman"/>
        </w:rPr>
      </w:pPr>
      <w:r w:rsidRPr="00443629">
        <w:rPr>
          <w:rFonts w:ascii="Times New Roman" w:hAnsi="Times New Roman" w:cs="Times New Roman"/>
        </w:rPr>
        <w:t>States need to triage their spending because their resources cannot pay for their operations.  This presents states with a challenge because many state legislatures lack information about what their programs are doing, how well their acti</w:t>
      </w:r>
      <w:r w:rsidR="00536318">
        <w:rPr>
          <w:rFonts w:ascii="Times New Roman" w:hAnsi="Times New Roman" w:cs="Times New Roman"/>
        </w:rPr>
        <w:t>vities</w:t>
      </w:r>
      <w:r w:rsidRPr="00443629">
        <w:rPr>
          <w:rFonts w:ascii="Times New Roman" w:hAnsi="Times New Roman" w:cs="Times New Roman"/>
        </w:rPr>
        <w:t xml:space="preserve"> are performing, and how their programs compare with one another.  State budget systems were not originally designed to address the problems presently facing them.  </w:t>
      </w:r>
      <w:r w:rsidR="00B73F33" w:rsidRPr="00443629">
        <w:rPr>
          <w:rFonts w:ascii="Times New Roman" w:hAnsi="Times New Roman" w:cs="Times New Roman"/>
        </w:rPr>
        <w:t xml:space="preserve">Traditionally, budgets were incremental and based on two key assumptions: (1) all programs work equally well; and (2) states have the same amount of funding from year to year so the state should only debate budget changes from one year to the next year.   The first assumption proves incorrect because some programs are more effective than others, and the second assumption is wrong because states have less revenue than they did in the past.  </w:t>
      </w:r>
    </w:p>
    <w:p w:rsidR="00FC070E" w:rsidRPr="00443629" w:rsidRDefault="00074D6D" w:rsidP="009B1469">
      <w:pPr>
        <w:rPr>
          <w:rFonts w:ascii="Times New Roman" w:hAnsi="Times New Roman" w:cs="Times New Roman"/>
        </w:rPr>
      </w:pPr>
      <w:r w:rsidRPr="00443629">
        <w:rPr>
          <w:rFonts w:ascii="Times New Roman" w:hAnsi="Times New Roman" w:cs="Times New Roman"/>
        </w:rPr>
        <w:t>State systems confront several key challenges</w:t>
      </w:r>
      <w:r w:rsidR="00546650" w:rsidRPr="00443629">
        <w:rPr>
          <w:rFonts w:ascii="Times New Roman" w:hAnsi="Times New Roman" w:cs="Times New Roman"/>
        </w:rPr>
        <w:t xml:space="preserve"> in triaging their spending</w:t>
      </w:r>
      <w:r w:rsidRPr="00443629">
        <w:rPr>
          <w:rFonts w:ascii="Times New Roman" w:hAnsi="Times New Roman" w:cs="Times New Roman"/>
        </w:rPr>
        <w:t xml:space="preserve">.  First, they need to determine the strategic goals of the State.   Second, states need to develop performance metrics to determine how to measure the activities of state agencies, and then they will need to collect new data from the agencies.  This will help States create user-friendly reporting systems.  One of the </w:t>
      </w:r>
      <w:r w:rsidR="00FA1EFE" w:rsidRPr="00443629">
        <w:rPr>
          <w:rFonts w:ascii="Times New Roman" w:hAnsi="Times New Roman" w:cs="Times New Roman"/>
        </w:rPr>
        <w:t xml:space="preserve">challenges that </w:t>
      </w:r>
      <w:proofErr w:type="gramStart"/>
      <w:r w:rsidR="00443629" w:rsidRPr="00443629">
        <w:rPr>
          <w:rFonts w:ascii="Times New Roman" w:hAnsi="Times New Roman" w:cs="Times New Roman"/>
        </w:rPr>
        <w:t>remain</w:t>
      </w:r>
      <w:r w:rsidR="00536318">
        <w:rPr>
          <w:rFonts w:ascii="Times New Roman" w:hAnsi="Times New Roman" w:cs="Times New Roman"/>
        </w:rPr>
        <w:t>s</w:t>
      </w:r>
      <w:proofErr w:type="gramEnd"/>
      <w:r w:rsidRPr="00443629">
        <w:rPr>
          <w:rFonts w:ascii="Times New Roman" w:hAnsi="Times New Roman" w:cs="Times New Roman"/>
        </w:rPr>
        <w:t xml:space="preserve"> most important to the success of performance-based budgeting </w:t>
      </w:r>
      <w:r w:rsidR="00FA1EFE" w:rsidRPr="00443629">
        <w:rPr>
          <w:rFonts w:ascii="Times New Roman" w:hAnsi="Times New Roman" w:cs="Times New Roman"/>
        </w:rPr>
        <w:t>consists of exercising</w:t>
      </w:r>
      <w:r w:rsidRPr="00443629">
        <w:rPr>
          <w:rFonts w:ascii="Times New Roman" w:hAnsi="Times New Roman" w:cs="Times New Roman"/>
        </w:rPr>
        <w:t xml:space="preserve"> strong and consistent leadership over time.  </w:t>
      </w:r>
      <w:r w:rsidR="00FA1EFE" w:rsidRPr="00443629">
        <w:rPr>
          <w:rFonts w:ascii="Times New Roman" w:hAnsi="Times New Roman" w:cs="Times New Roman"/>
        </w:rPr>
        <w:t xml:space="preserve">Linking performance outcomes to the budget can be difficult.  Often, more information leads to more questions than answers.  </w:t>
      </w:r>
      <w:r w:rsidR="00A379F8" w:rsidRPr="00443629">
        <w:rPr>
          <w:rFonts w:ascii="Times New Roman" w:hAnsi="Times New Roman" w:cs="Times New Roman"/>
        </w:rPr>
        <w:t xml:space="preserve">Additionally, once performance measures are developed, the manner in which the information is reported to the legislature </w:t>
      </w:r>
      <w:r w:rsidR="00F76533" w:rsidRPr="00443629">
        <w:rPr>
          <w:rFonts w:ascii="Times New Roman" w:hAnsi="Times New Roman" w:cs="Times New Roman"/>
        </w:rPr>
        <w:t>proves critical.  Illinois will need to determine how it wants to package information in a user-friendly way and to various audiences of legislators, staff, and members of the public.  Software makes data presentation easier than in the past.  Graphics and trend lines also make this information easy to digest.</w:t>
      </w:r>
    </w:p>
    <w:p w:rsidR="00F76533" w:rsidRPr="00443629" w:rsidRDefault="00870164" w:rsidP="009B1469">
      <w:pPr>
        <w:rPr>
          <w:rFonts w:ascii="Times New Roman" w:hAnsi="Times New Roman" w:cs="Times New Roman"/>
        </w:rPr>
      </w:pPr>
      <w:r w:rsidRPr="00443629">
        <w:rPr>
          <w:rFonts w:ascii="Times New Roman" w:hAnsi="Times New Roman" w:cs="Times New Roman"/>
        </w:rPr>
        <w:lastRenderedPageBreak/>
        <w:t xml:space="preserve">Results </w:t>
      </w:r>
      <w:proofErr w:type="gramStart"/>
      <w:r w:rsidRPr="00443629">
        <w:rPr>
          <w:rFonts w:ascii="Times New Roman" w:hAnsi="Times New Roman" w:cs="Times New Roman"/>
        </w:rPr>
        <w:t>First</w:t>
      </w:r>
      <w:proofErr w:type="gramEnd"/>
      <w:r w:rsidRPr="00443629">
        <w:rPr>
          <w:rFonts w:ascii="Times New Roman" w:hAnsi="Times New Roman" w:cs="Times New Roman"/>
        </w:rPr>
        <w:t xml:space="preserve"> will partner with Budgeting for Results to examine programs with </w:t>
      </w:r>
      <w:r w:rsidR="00546650" w:rsidRPr="00443629">
        <w:rPr>
          <w:rFonts w:ascii="Times New Roman" w:hAnsi="Times New Roman" w:cs="Times New Roman"/>
        </w:rPr>
        <w:t xml:space="preserve">a set of </w:t>
      </w:r>
      <w:r w:rsidRPr="00443629">
        <w:rPr>
          <w:rFonts w:ascii="Times New Roman" w:hAnsi="Times New Roman" w:cs="Times New Roman"/>
        </w:rPr>
        <w:t xml:space="preserve">common criteria.  Results </w:t>
      </w:r>
      <w:proofErr w:type="gramStart"/>
      <w:r w:rsidRPr="00443629">
        <w:rPr>
          <w:rFonts w:ascii="Times New Roman" w:hAnsi="Times New Roman" w:cs="Times New Roman"/>
        </w:rPr>
        <w:t>First</w:t>
      </w:r>
      <w:proofErr w:type="gramEnd"/>
      <w:r w:rsidRPr="00443629">
        <w:rPr>
          <w:rFonts w:ascii="Times New Roman" w:hAnsi="Times New Roman" w:cs="Times New Roman"/>
        </w:rPr>
        <w:t xml:space="preserve"> is a software program that provides a cost-benefit analysis of </w:t>
      </w:r>
      <w:r w:rsidR="0097615D" w:rsidRPr="00443629">
        <w:rPr>
          <w:rFonts w:ascii="Times New Roman" w:hAnsi="Times New Roman" w:cs="Times New Roman"/>
        </w:rPr>
        <w:t>agency activities</w:t>
      </w:r>
      <w:r w:rsidRPr="00443629">
        <w:rPr>
          <w:rFonts w:ascii="Times New Roman" w:hAnsi="Times New Roman" w:cs="Times New Roman"/>
        </w:rPr>
        <w:t xml:space="preserve">.  It is difficult to compare programs that use different cost-benefit techniques.  The Results First model </w:t>
      </w:r>
      <w:r w:rsidR="007C11BF" w:rsidRPr="00443629">
        <w:rPr>
          <w:rFonts w:ascii="Times New Roman" w:hAnsi="Times New Roman" w:cs="Times New Roman"/>
        </w:rPr>
        <w:t>avoids this problem by using</w:t>
      </w:r>
      <w:r w:rsidRPr="00443629">
        <w:rPr>
          <w:rFonts w:ascii="Times New Roman" w:hAnsi="Times New Roman" w:cs="Times New Roman"/>
        </w:rPr>
        <w:t xml:space="preserve"> a common metric to examine all programs with the same methodology and same assumptions.  </w:t>
      </w:r>
      <w:r w:rsidR="007C11BF" w:rsidRPr="00443629">
        <w:rPr>
          <w:rFonts w:ascii="Times New Roman" w:hAnsi="Times New Roman" w:cs="Times New Roman"/>
        </w:rPr>
        <w:t xml:space="preserve"> Results </w:t>
      </w:r>
      <w:proofErr w:type="gramStart"/>
      <w:r w:rsidR="007C11BF" w:rsidRPr="00443629">
        <w:rPr>
          <w:rFonts w:ascii="Times New Roman" w:hAnsi="Times New Roman" w:cs="Times New Roman"/>
        </w:rPr>
        <w:t>First</w:t>
      </w:r>
      <w:proofErr w:type="gramEnd"/>
      <w:r w:rsidR="007C11BF" w:rsidRPr="00443629">
        <w:rPr>
          <w:rFonts w:ascii="Times New Roman" w:hAnsi="Times New Roman" w:cs="Times New Roman"/>
        </w:rPr>
        <w:t xml:space="preserve"> employs cost-benefit analysis to analyze key state policy areas.  </w:t>
      </w:r>
      <w:r w:rsidR="00072CDC" w:rsidRPr="00443629">
        <w:rPr>
          <w:rFonts w:ascii="Times New Roman" w:hAnsi="Times New Roman" w:cs="Times New Roman"/>
        </w:rPr>
        <w:t>It uses the following 3-step approach:</w:t>
      </w:r>
    </w:p>
    <w:p w:rsidR="00072CDC" w:rsidRPr="00443629" w:rsidRDefault="00072CDC" w:rsidP="00072CDC">
      <w:pPr>
        <w:pStyle w:val="ListParagraph"/>
        <w:numPr>
          <w:ilvl w:val="0"/>
          <w:numId w:val="3"/>
        </w:numPr>
        <w:rPr>
          <w:rFonts w:ascii="Times New Roman" w:hAnsi="Times New Roman" w:cs="Times New Roman"/>
        </w:rPr>
      </w:pPr>
      <w:r w:rsidRPr="00443629">
        <w:rPr>
          <w:rFonts w:ascii="Times New Roman" w:hAnsi="Times New Roman" w:cs="Times New Roman"/>
        </w:rPr>
        <w:t>It aggregates the best national research to identify evidence-based programs that are effective;</w:t>
      </w:r>
    </w:p>
    <w:p w:rsidR="00072CDC" w:rsidRPr="00443629" w:rsidRDefault="00072CDC" w:rsidP="00072CDC">
      <w:pPr>
        <w:pStyle w:val="ListParagraph"/>
        <w:numPr>
          <w:ilvl w:val="0"/>
          <w:numId w:val="3"/>
        </w:numPr>
        <w:rPr>
          <w:rFonts w:ascii="Times New Roman" w:hAnsi="Times New Roman" w:cs="Times New Roman"/>
        </w:rPr>
      </w:pPr>
      <w:r w:rsidRPr="00443629">
        <w:rPr>
          <w:rFonts w:ascii="Times New Roman" w:hAnsi="Times New Roman" w:cs="Times New Roman"/>
        </w:rPr>
        <w:t>It estimates these programs’ impact if they were implemented in Illinois, based on the State’s population characteristics; and</w:t>
      </w:r>
    </w:p>
    <w:p w:rsidR="00072CDC" w:rsidRPr="00443629" w:rsidRDefault="00072CDC" w:rsidP="00072CDC">
      <w:pPr>
        <w:pStyle w:val="ListParagraph"/>
        <w:numPr>
          <w:ilvl w:val="0"/>
          <w:numId w:val="3"/>
        </w:numPr>
        <w:rPr>
          <w:rFonts w:ascii="Times New Roman" w:hAnsi="Times New Roman" w:cs="Times New Roman"/>
        </w:rPr>
      </w:pPr>
      <w:r w:rsidRPr="00443629">
        <w:rPr>
          <w:rFonts w:ascii="Times New Roman" w:hAnsi="Times New Roman" w:cs="Times New Roman"/>
        </w:rPr>
        <w:t>It uses Illinois’ fiscal data to estimate the total costs and benefits for each program.</w:t>
      </w:r>
    </w:p>
    <w:p w:rsidR="00072CDC" w:rsidRPr="00443629" w:rsidRDefault="00072CDC" w:rsidP="00072CDC">
      <w:pPr>
        <w:rPr>
          <w:rFonts w:ascii="Times New Roman" w:hAnsi="Times New Roman" w:cs="Times New Roman"/>
        </w:rPr>
      </w:pPr>
      <w:r w:rsidRPr="00443629">
        <w:rPr>
          <w:rFonts w:ascii="Times New Roman" w:hAnsi="Times New Roman" w:cs="Times New Roman"/>
        </w:rPr>
        <w:t xml:space="preserve">This approach produces a predicted State return on investment for each program.  Results </w:t>
      </w:r>
      <w:proofErr w:type="gramStart"/>
      <w:r w:rsidRPr="00443629">
        <w:rPr>
          <w:rFonts w:ascii="Times New Roman" w:hAnsi="Times New Roman" w:cs="Times New Roman"/>
        </w:rPr>
        <w:t>First</w:t>
      </w:r>
      <w:proofErr w:type="gramEnd"/>
      <w:r w:rsidRPr="00443629">
        <w:rPr>
          <w:rFonts w:ascii="Times New Roman" w:hAnsi="Times New Roman" w:cs="Times New Roman"/>
        </w:rPr>
        <w:t xml:space="preserve"> identifies the return on investment by finding alternate ways to achieve a goal and allows legislators to pick the best programs (based on return on investment).  For example, Washington has a “Functional Family Therapy” Program.  Results First calculates the benefits produced by this program for families: reduced </w:t>
      </w:r>
      <w:r w:rsidR="003311AD" w:rsidRPr="00443629">
        <w:rPr>
          <w:rFonts w:ascii="Times New Roman" w:hAnsi="Times New Roman" w:cs="Times New Roman"/>
        </w:rPr>
        <w:t xml:space="preserve">crime ($32,000 per family); </w:t>
      </w:r>
      <w:r w:rsidRPr="00443629">
        <w:rPr>
          <w:rFonts w:ascii="Times New Roman" w:hAnsi="Times New Roman" w:cs="Times New Roman"/>
        </w:rPr>
        <w:t xml:space="preserve">increased high school graduation ($6,000 per family); and reduced health care costs ($300 per family).  </w:t>
      </w:r>
      <w:r w:rsidR="003311AD" w:rsidRPr="00443629">
        <w:rPr>
          <w:rFonts w:ascii="Times New Roman" w:hAnsi="Times New Roman" w:cs="Times New Roman"/>
        </w:rPr>
        <w:t xml:space="preserve">The </w:t>
      </w:r>
      <w:r w:rsidR="00876E02" w:rsidRPr="00443629">
        <w:rPr>
          <w:rFonts w:ascii="Times New Roman" w:hAnsi="Times New Roman" w:cs="Times New Roman"/>
        </w:rPr>
        <w:t xml:space="preserve">benefits per dollar of cost for the program </w:t>
      </w:r>
      <w:r w:rsidR="00876E02">
        <w:rPr>
          <w:rFonts w:ascii="Times New Roman" w:hAnsi="Times New Roman" w:cs="Times New Roman"/>
        </w:rPr>
        <w:t>are</w:t>
      </w:r>
      <w:r w:rsidR="003311AD" w:rsidRPr="00443629">
        <w:rPr>
          <w:rFonts w:ascii="Times New Roman" w:hAnsi="Times New Roman" w:cs="Times New Roman"/>
        </w:rPr>
        <w:t xml:space="preserve"> $12.00.  By providing a return on investment calculation, Results First helps legislators look at the long-term policy consequences of their deci</w:t>
      </w:r>
      <w:r w:rsidR="0058309C" w:rsidRPr="00443629">
        <w:rPr>
          <w:rFonts w:ascii="Times New Roman" w:hAnsi="Times New Roman" w:cs="Times New Roman"/>
        </w:rPr>
        <w:t xml:space="preserve">sions.  In another example of a Results First analysis of a </w:t>
      </w:r>
      <w:r w:rsidR="003311AD" w:rsidRPr="00443629">
        <w:rPr>
          <w:rFonts w:ascii="Times New Roman" w:hAnsi="Times New Roman" w:cs="Times New Roman"/>
        </w:rPr>
        <w:t>Washington</w:t>
      </w:r>
      <w:r w:rsidR="00876E02">
        <w:rPr>
          <w:rFonts w:ascii="Times New Roman" w:hAnsi="Times New Roman" w:cs="Times New Roman"/>
        </w:rPr>
        <w:t xml:space="preserve"> State program (</w:t>
      </w:r>
      <w:r w:rsidR="0058309C" w:rsidRPr="00443629">
        <w:rPr>
          <w:rFonts w:ascii="Times New Roman" w:hAnsi="Times New Roman" w:cs="Times New Roman"/>
        </w:rPr>
        <w:t xml:space="preserve">the </w:t>
      </w:r>
      <w:r w:rsidR="00B91FB1">
        <w:rPr>
          <w:rFonts w:ascii="Times New Roman" w:hAnsi="Times New Roman" w:cs="Times New Roman"/>
        </w:rPr>
        <w:t>“Nurse Family Partnership</w:t>
      </w:r>
      <w:r w:rsidR="003311AD" w:rsidRPr="00443629">
        <w:rPr>
          <w:rFonts w:ascii="Times New Roman" w:hAnsi="Times New Roman" w:cs="Times New Roman"/>
        </w:rPr>
        <w:t>”</w:t>
      </w:r>
      <w:r w:rsidR="00B91FB1">
        <w:rPr>
          <w:rFonts w:ascii="Times New Roman" w:hAnsi="Times New Roman" w:cs="Times New Roman"/>
        </w:rPr>
        <w:t>),</w:t>
      </w:r>
      <w:r w:rsidR="003311AD" w:rsidRPr="00443629">
        <w:rPr>
          <w:rFonts w:ascii="Times New Roman" w:hAnsi="Times New Roman" w:cs="Times New Roman"/>
        </w:rPr>
        <w:t xml:space="preserve"> the benefits per family included: reduced child abuse and neglect ($1,000); educational gains ($20,000); reduced crime ($6,000); health care and mental health ($5,000); and a surprising increase of K-12 costs (-$2,000).  The benefits </w:t>
      </w:r>
      <w:r w:rsidR="0058309C" w:rsidRPr="00443629">
        <w:rPr>
          <w:rFonts w:ascii="Times New Roman" w:hAnsi="Times New Roman" w:cs="Times New Roman"/>
        </w:rPr>
        <w:t xml:space="preserve">per dollar of cost were $3.00. </w:t>
      </w:r>
    </w:p>
    <w:p w:rsidR="0058309C" w:rsidRPr="00443629" w:rsidRDefault="0058309C" w:rsidP="00072CDC">
      <w:pPr>
        <w:rPr>
          <w:rFonts w:ascii="Times New Roman" w:hAnsi="Times New Roman" w:cs="Times New Roman"/>
        </w:rPr>
      </w:pPr>
      <w:r w:rsidRPr="00443629">
        <w:rPr>
          <w:rFonts w:ascii="Times New Roman" w:hAnsi="Times New Roman" w:cs="Times New Roman"/>
        </w:rPr>
        <w:t xml:space="preserve">Results </w:t>
      </w:r>
      <w:proofErr w:type="gramStart"/>
      <w:r w:rsidRPr="00443629">
        <w:rPr>
          <w:rFonts w:ascii="Times New Roman" w:hAnsi="Times New Roman" w:cs="Times New Roman"/>
        </w:rPr>
        <w:t>First</w:t>
      </w:r>
      <w:proofErr w:type="gramEnd"/>
      <w:r w:rsidRPr="00443629">
        <w:rPr>
          <w:rFonts w:ascii="Times New Roman" w:hAnsi="Times New Roman" w:cs="Times New Roman"/>
        </w:rPr>
        <w:t xml:space="preserve"> has the potential to produce a consumer’s guide to program investment and funding in Illinois.  It ranks programs from the most to the least successful.  For instance, an incredibly popular, low-cost program in the </w:t>
      </w:r>
      <w:r w:rsidR="00B91FB1">
        <w:rPr>
          <w:rFonts w:ascii="Times New Roman" w:hAnsi="Times New Roman" w:cs="Times New Roman"/>
        </w:rPr>
        <w:t xml:space="preserve">Washington State </w:t>
      </w:r>
      <w:r w:rsidRPr="00443629">
        <w:rPr>
          <w:rFonts w:ascii="Times New Roman" w:hAnsi="Times New Roman" w:cs="Times New Roman"/>
        </w:rPr>
        <w:t>legislature was “Scared Straight,” a program in which former gang members spoke to school children about the dangers of gang participation and violence.  In the Results First ranking of Criminal Justice Programs, it was revealed that Scared Straight had a negative cost-</w:t>
      </w:r>
      <w:r w:rsidR="00B91FB1">
        <w:rPr>
          <w:rFonts w:ascii="Times New Roman" w:hAnsi="Times New Roman" w:cs="Times New Roman"/>
        </w:rPr>
        <w:t>to-</w:t>
      </w:r>
      <w:r w:rsidRPr="00443629">
        <w:rPr>
          <w:rFonts w:ascii="Times New Roman" w:hAnsi="Times New Roman" w:cs="Times New Roman"/>
        </w:rPr>
        <w:t>benefit ratio.  Indeed, Scared Straight was found to glorify criminal activity and incentivize children to</w:t>
      </w:r>
      <w:r w:rsidR="00B91FB1">
        <w:rPr>
          <w:rFonts w:ascii="Times New Roman" w:hAnsi="Times New Roman" w:cs="Times New Roman"/>
        </w:rPr>
        <w:t xml:space="preserve"> engage in criminal offenses.  T</w:t>
      </w:r>
      <w:r w:rsidRPr="00443629">
        <w:rPr>
          <w:rFonts w:ascii="Times New Roman" w:hAnsi="Times New Roman" w:cs="Times New Roman"/>
        </w:rPr>
        <w:t>he intentions of the program did not align with its outcomes.  Results First helps legislators see that some programs ar</w:t>
      </w:r>
      <w:r w:rsidR="00D13391" w:rsidRPr="00443629">
        <w:rPr>
          <w:rFonts w:ascii="Times New Roman" w:hAnsi="Times New Roman" w:cs="Times New Roman"/>
        </w:rPr>
        <w:t>e more effective than others.  Additionally, i</w:t>
      </w:r>
      <w:r w:rsidRPr="00443629">
        <w:rPr>
          <w:rFonts w:ascii="Times New Roman" w:hAnsi="Times New Roman" w:cs="Times New Roman"/>
        </w:rPr>
        <w:t>t helps them determine</w:t>
      </w:r>
      <w:r w:rsidR="00B31926" w:rsidRPr="00443629">
        <w:rPr>
          <w:rFonts w:ascii="Times New Roman" w:hAnsi="Times New Roman" w:cs="Times New Roman"/>
        </w:rPr>
        <w:t xml:space="preserve"> which programs prov</w:t>
      </w:r>
      <w:r w:rsidRPr="00443629">
        <w:rPr>
          <w:rFonts w:ascii="Times New Roman" w:hAnsi="Times New Roman" w:cs="Times New Roman"/>
        </w:rPr>
        <w:t>e better for the State.</w:t>
      </w:r>
    </w:p>
    <w:p w:rsidR="009B1469" w:rsidRPr="00443629" w:rsidRDefault="00D13391" w:rsidP="00D13391">
      <w:pPr>
        <w:rPr>
          <w:rFonts w:ascii="Times New Roman" w:hAnsi="Times New Roman" w:cs="Times New Roman"/>
        </w:rPr>
      </w:pPr>
      <w:r w:rsidRPr="00443629">
        <w:rPr>
          <w:rFonts w:ascii="Times New Roman" w:hAnsi="Times New Roman" w:cs="Times New Roman"/>
        </w:rPr>
        <w:t xml:space="preserve">Importantly, the Criminal Justice policy area in the Results First model is “the most built-out area” of the nine policy areas included in the model.  The policy areas of the model are: (1) Criminal Justice; (2) K-12 Education; (3) Child Welfare; (4) Substance Abuse; (5) Mental Health; (6) Public Assistance; (7) Housing; (8) Teen Birth Prevention; and (9) Public Health.  The Pew Center is working with Washington to develop an expanded version of the model, but the other eight policy areas will not be as built out as the Criminal Justice policy area.  </w:t>
      </w:r>
    </w:p>
    <w:p w:rsidR="00546650" w:rsidRPr="00443629" w:rsidRDefault="00546650" w:rsidP="00D13391">
      <w:pPr>
        <w:rPr>
          <w:rFonts w:ascii="Times New Roman" w:hAnsi="Times New Roman" w:cs="Times New Roman"/>
          <w:b/>
        </w:rPr>
      </w:pPr>
      <w:r w:rsidRPr="00443629">
        <w:rPr>
          <w:rFonts w:ascii="Times New Roman" w:hAnsi="Times New Roman" w:cs="Times New Roman"/>
          <w:b/>
          <w:u w:val="single"/>
        </w:rPr>
        <w:t>Discussion</w:t>
      </w:r>
      <w:r w:rsidRPr="00443629">
        <w:rPr>
          <w:rFonts w:ascii="Times New Roman" w:hAnsi="Times New Roman" w:cs="Times New Roman"/>
          <w:b/>
        </w:rPr>
        <w:t>:</w:t>
      </w:r>
    </w:p>
    <w:p w:rsidR="00546650" w:rsidRPr="00443629" w:rsidRDefault="00A22B6D" w:rsidP="00A22B6D">
      <w:pPr>
        <w:pStyle w:val="ListParagraph"/>
        <w:numPr>
          <w:ilvl w:val="0"/>
          <w:numId w:val="4"/>
        </w:numPr>
        <w:rPr>
          <w:rFonts w:ascii="Times New Roman" w:hAnsi="Times New Roman" w:cs="Times New Roman"/>
        </w:rPr>
      </w:pPr>
      <w:r w:rsidRPr="00443629">
        <w:rPr>
          <w:rFonts w:ascii="Times New Roman" w:hAnsi="Times New Roman" w:cs="Times New Roman"/>
          <w:u w:val="single"/>
        </w:rPr>
        <w:t>Accuracy of Results</w:t>
      </w:r>
      <w:r w:rsidRPr="00443629">
        <w:rPr>
          <w:rFonts w:ascii="Times New Roman" w:hAnsi="Times New Roman" w:cs="Times New Roman"/>
        </w:rPr>
        <w:t xml:space="preserve">:  </w:t>
      </w:r>
      <w:r w:rsidR="00546650" w:rsidRPr="00443629">
        <w:rPr>
          <w:rFonts w:ascii="Times New Roman" w:hAnsi="Times New Roman" w:cs="Times New Roman"/>
        </w:rPr>
        <w:t xml:space="preserve">The first question from Commissioners centered on how the Pew Center could determine the accuracy of the model’s results.  </w:t>
      </w:r>
      <w:r w:rsidR="00F13846" w:rsidRPr="00443629">
        <w:rPr>
          <w:rFonts w:ascii="Times New Roman" w:hAnsi="Times New Roman" w:cs="Times New Roman"/>
        </w:rPr>
        <w:t xml:space="preserve">This model was developed by the Washington State Institute for Public Policy and has been successfully </w:t>
      </w:r>
      <w:r w:rsidR="00005036">
        <w:rPr>
          <w:rFonts w:ascii="Times New Roman" w:hAnsi="Times New Roman" w:cs="Times New Roman"/>
        </w:rPr>
        <w:t xml:space="preserve">used </w:t>
      </w:r>
      <w:r w:rsidR="00F13846" w:rsidRPr="00443629">
        <w:rPr>
          <w:rFonts w:ascii="Times New Roman" w:hAnsi="Times New Roman" w:cs="Times New Roman"/>
        </w:rPr>
        <w:t xml:space="preserve">for the past 15 years.  The Washington </w:t>
      </w:r>
      <w:r w:rsidR="00005036">
        <w:rPr>
          <w:rFonts w:ascii="Times New Roman" w:hAnsi="Times New Roman" w:cs="Times New Roman"/>
        </w:rPr>
        <w:t xml:space="preserve">State </w:t>
      </w:r>
      <w:r w:rsidR="00F13846" w:rsidRPr="00443629">
        <w:rPr>
          <w:rFonts w:ascii="Times New Roman" w:hAnsi="Times New Roman" w:cs="Times New Roman"/>
        </w:rPr>
        <w:t xml:space="preserve">legislature used this model to save $1.3 billion per biennium and </w:t>
      </w:r>
      <w:r w:rsidR="00005036">
        <w:rPr>
          <w:rFonts w:ascii="Times New Roman" w:hAnsi="Times New Roman" w:cs="Times New Roman"/>
        </w:rPr>
        <w:t>reduce</w:t>
      </w:r>
      <w:r w:rsidR="00F13846" w:rsidRPr="00443629">
        <w:rPr>
          <w:rFonts w:ascii="Times New Roman" w:hAnsi="Times New Roman" w:cs="Times New Roman"/>
        </w:rPr>
        <w:t xml:space="preserve"> its crime rate.  It has simultaneously lowered the cost of juvenile justice programs and produced increased outcomes.   Indeed, Washington’s crime rate fell faster </w:t>
      </w:r>
      <w:r w:rsidR="00005036">
        <w:rPr>
          <w:rFonts w:ascii="Times New Roman" w:hAnsi="Times New Roman" w:cs="Times New Roman"/>
        </w:rPr>
        <w:t>than</w:t>
      </w:r>
      <w:r w:rsidR="00F13846" w:rsidRPr="00443629">
        <w:rPr>
          <w:rFonts w:ascii="Times New Roman" w:hAnsi="Times New Roman" w:cs="Times New Roman"/>
        </w:rPr>
        <w:t xml:space="preserve"> the national average from 1990 to 2006.  </w:t>
      </w:r>
    </w:p>
    <w:p w:rsidR="00F13846" w:rsidRPr="00443629" w:rsidRDefault="00F13846" w:rsidP="00D13391">
      <w:pPr>
        <w:rPr>
          <w:rFonts w:ascii="Times New Roman" w:hAnsi="Times New Roman" w:cs="Times New Roman"/>
        </w:rPr>
      </w:pPr>
      <w:r w:rsidRPr="00443629">
        <w:rPr>
          <w:rFonts w:ascii="Times New Roman" w:hAnsi="Times New Roman" w:cs="Times New Roman"/>
        </w:rPr>
        <w:t>However, it remains important for the State to pay attention to how its programs are mana</w:t>
      </w:r>
      <w:r w:rsidR="00005036">
        <w:rPr>
          <w:rFonts w:ascii="Times New Roman" w:hAnsi="Times New Roman" w:cs="Times New Roman"/>
        </w:rPr>
        <w:t>ged.  When providers implement</w:t>
      </w:r>
      <w:r w:rsidRPr="00443629">
        <w:rPr>
          <w:rFonts w:ascii="Times New Roman" w:hAnsi="Times New Roman" w:cs="Times New Roman"/>
        </w:rPr>
        <w:t xml:space="preserve"> programs as designed, they produce results.  When providers are not implementing programs as intended, then the programs perform poorly.  This is why Washington developed quality assurance program monitoring.  </w:t>
      </w:r>
    </w:p>
    <w:p w:rsidR="00A22B6D" w:rsidRPr="00443629" w:rsidRDefault="00A22B6D" w:rsidP="00A22B6D">
      <w:pPr>
        <w:pStyle w:val="ListParagraph"/>
        <w:numPr>
          <w:ilvl w:val="0"/>
          <w:numId w:val="4"/>
        </w:numPr>
        <w:rPr>
          <w:rFonts w:ascii="Times New Roman" w:hAnsi="Times New Roman" w:cs="Times New Roman"/>
        </w:rPr>
      </w:pPr>
      <w:r w:rsidRPr="00443629">
        <w:rPr>
          <w:rFonts w:ascii="Times New Roman" w:hAnsi="Times New Roman" w:cs="Times New Roman"/>
          <w:u w:val="single"/>
        </w:rPr>
        <w:lastRenderedPageBreak/>
        <w:t>Return on Investment Comparisons across Policy Areas</w:t>
      </w:r>
      <w:r w:rsidRPr="00443629">
        <w:rPr>
          <w:rFonts w:ascii="Times New Roman" w:hAnsi="Times New Roman" w:cs="Times New Roman"/>
        </w:rPr>
        <w:t xml:space="preserve">:  Commissioners then questioned whether the Results First model could compare the return on investment for things that are not in a specific program.  The model looks at funding in programs that have been evaluated and can predict how they will work when they are properly implemented.  It is difficult to use the Results First model for Administrative Services.  Additionally, the model does not look at everything.  It needs good evaluation data in order to work effectively. </w:t>
      </w:r>
    </w:p>
    <w:p w:rsidR="00A22B6D" w:rsidRPr="00443629" w:rsidRDefault="00A22B6D" w:rsidP="00A22B6D">
      <w:pPr>
        <w:pStyle w:val="ListParagraph"/>
        <w:rPr>
          <w:rFonts w:ascii="Times New Roman" w:hAnsi="Times New Roman" w:cs="Times New Roman"/>
        </w:rPr>
      </w:pPr>
    </w:p>
    <w:p w:rsidR="00A22B6D" w:rsidRPr="00443629" w:rsidRDefault="00A22B6D" w:rsidP="00D13391">
      <w:pPr>
        <w:pStyle w:val="ListParagraph"/>
        <w:numPr>
          <w:ilvl w:val="0"/>
          <w:numId w:val="4"/>
        </w:numPr>
        <w:rPr>
          <w:rFonts w:ascii="Times New Roman" w:hAnsi="Times New Roman" w:cs="Times New Roman"/>
        </w:rPr>
      </w:pPr>
      <w:r w:rsidRPr="00443629">
        <w:rPr>
          <w:rFonts w:ascii="Times New Roman" w:hAnsi="Times New Roman" w:cs="Times New Roman"/>
          <w:u w:val="single"/>
        </w:rPr>
        <w:t>Breadth of the Model</w:t>
      </w:r>
      <w:r w:rsidRPr="00443629">
        <w:rPr>
          <w:rFonts w:ascii="Times New Roman" w:hAnsi="Times New Roman" w:cs="Times New Roman"/>
        </w:rPr>
        <w:t>:  The Commission then inquired how much of the Washington budget the model can analyze.  The model currently cannot measure Medicaid (which is a huge portion of the budget).  However, in determining the future of the model, its designers need to look at the available research on programs and where funding is going.  Additionally, some Commissioners questioned why workforce and economic development were missing from the policy areas of the model.  It was established that the model has not been developed to encompass those areas yet.  The Pew Center is w</w:t>
      </w:r>
      <w:r w:rsidR="00005036">
        <w:rPr>
          <w:rFonts w:ascii="Times New Roman" w:hAnsi="Times New Roman" w:cs="Times New Roman"/>
        </w:rPr>
        <w:t>orking to build</w:t>
      </w:r>
      <w:r w:rsidRPr="00443629">
        <w:rPr>
          <w:rFonts w:ascii="Times New Roman" w:hAnsi="Times New Roman" w:cs="Times New Roman"/>
        </w:rPr>
        <w:t xml:space="preserve"> out </w:t>
      </w:r>
      <w:r w:rsidR="00005036">
        <w:rPr>
          <w:rFonts w:ascii="Times New Roman" w:hAnsi="Times New Roman" w:cs="Times New Roman"/>
        </w:rPr>
        <w:t xml:space="preserve">the model </w:t>
      </w:r>
      <w:r w:rsidRPr="00443629">
        <w:rPr>
          <w:rFonts w:ascii="Times New Roman" w:hAnsi="Times New Roman" w:cs="Times New Roman"/>
        </w:rPr>
        <w:t xml:space="preserve">to encompass these policy areas.  Aging and workforce development are great policy areas, but it will take time to expand the model.  </w:t>
      </w:r>
    </w:p>
    <w:p w:rsidR="00D157A8" w:rsidRPr="00443629" w:rsidRDefault="00D157A8" w:rsidP="00D157A8">
      <w:pPr>
        <w:pStyle w:val="ListParagraph"/>
        <w:rPr>
          <w:rFonts w:ascii="Times New Roman" w:hAnsi="Times New Roman" w:cs="Times New Roman"/>
        </w:rPr>
      </w:pPr>
    </w:p>
    <w:p w:rsidR="00EA2335" w:rsidRPr="00443629" w:rsidRDefault="00D157A8" w:rsidP="007C2A6A">
      <w:pPr>
        <w:pStyle w:val="ListParagraph"/>
        <w:numPr>
          <w:ilvl w:val="0"/>
          <w:numId w:val="4"/>
        </w:numPr>
        <w:rPr>
          <w:rFonts w:ascii="Times New Roman" w:hAnsi="Times New Roman" w:cs="Times New Roman"/>
        </w:rPr>
      </w:pPr>
      <w:r w:rsidRPr="00443629">
        <w:rPr>
          <w:rFonts w:ascii="Times New Roman" w:hAnsi="Times New Roman" w:cs="Times New Roman"/>
          <w:u w:val="single"/>
        </w:rPr>
        <w:t>Data Contained within the Model</w:t>
      </w:r>
      <w:r w:rsidRPr="00443629">
        <w:rPr>
          <w:rFonts w:ascii="Times New Roman" w:hAnsi="Times New Roman" w:cs="Times New Roman"/>
        </w:rPr>
        <w:t xml:space="preserve">:  </w:t>
      </w:r>
      <w:r w:rsidR="0070464E" w:rsidRPr="00443629">
        <w:rPr>
          <w:rFonts w:ascii="Times New Roman" w:hAnsi="Times New Roman" w:cs="Times New Roman"/>
        </w:rPr>
        <w:t>Commissioners questioned whether Results First infers the performance of programs from literature as opposed to the actual observation of programs.  Phase I of the model uses literature to evaluate programs.  Phase II uses State-specific evaluation data to supplement national literature.  Ultimately, the model will use national literatur</w:t>
      </w:r>
      <w:r w:rsidR="00EA2335" w:rsidRPr="00443629">
        <w:rPr>
          <w:rFonts w:ascii="Times New Roman" w:hAnsi="Times New Roman" w:cs="Times New Roman"/>
        </w:rPr>
        <w:t xml:space="preserve">e to look at programs that states do not have data about and it will build-in State-specific information in the model.  </w:t>
      </w:r>
    </w:p>
    <w:p w:rsidR="00EA2335" w:rsidRPr="00443629" w:rsidRDefault="00EA2335" w:rsidP="00EA2335">
      <w:pPr>
        <w:rPr>
          <w:rFonts w:ascii="Times New Roman" w:hAnsi="Times New Roman" w:cs="Times New Roman"/>
        </w:rPr>
      </w:pPr>
      <w:r w:rsidRPr="00443629">
        <w:rPr>
          <w:rFonts w:ascii="Times New Roman" w:hAnsi="Times New Roman" w:cs="Times New Roman"/>
        </w:rPr>
        <w:t>The Pew Center provided the Results First model to ICJIA and ISPAC.  The Pew Center is optimistic that the model will be operating in Illinois by mid-summer.  Illinois needs to decide if it wants to build-out the model to encompass other policy areas.  The Pew Center can build-out the model by mid-summer.  The Pew Center is working with twelve states to create a learning community that will share any innovations on the Results First model.  Additionally, the Pew Center is working with founders to update and expand the model.</w:t>
      </w:r>
    </w:p>
    <w:p w:rsidR="00707AA7" w:rsidRPr="00443629" w:rsidRDefault="00C602AC" w:rsidP="00707AA7">
      <w:pPr>
        <w:pStyle w:val="ListParagraph"/>
        <w:numPr>
          <w:ilvl w:val="0"/>
          <w:numId w:val="5"/>
        </w:numPr>
        <w:rPr>
          <w:rFonts w:ascii="Times New Roman" w:hAnsi="Times New Roman" w:cs="Times New Roman"/>
        </w:rPr>
      </w:pPr>
      <w:r w:rsidRPr="00443629">
        <w:rPr>
          <w:rFonts w:ascii="Times New Roman" w:hAnsi="Times New Roman" w:cs="Times New Roman"/>
          <w:u w:val="single"/>
        </w:rPr>
        <w:t>Methods of Measuring Programs</w:t>
      </w:r>
      <w:r w:rsidR="00707AA7" w:rsidRPr="00443629">
        <w:rPr>
          <w:rFonts w:ascii="Times New Roman" w:hAnsi="Times New Roman" w:cs="Times New Roman"/>
        </w:rPr>
        <w:t xml:space="preserve">:  Some Commissioners noted that the biggest measurements came from assumptions.  They questioned whether the Results First model uses follow-up surveys.  Additionally, they wanted to know where the best money would be spent on measurements.  The Pew Center stated that Washington has engaged in </w:t>
      </w:r>
      <w:r w:rsidR="00E241EA">
        <w:rPr>
          <w:rFonts w:ascii="Times New Roman" w:hAnsi="Times New Roman" w:cs="Times New Roman"/>
        </w:rPr>
        <w:t>“</w:t>
      </w:r>
      <w:r w:rsidR="00707AA7" w:rsidRPr="00443629">
        <w:rPr>
          <w:rFonts w:ascii="Times New Roman" w:hAnsi="Times New Roman" w:cs="Times New Roman"/>
        </w:rPr>
        <w:t>good research,</w:t>
      </w:r>
      <w:r w:rsidR="00E241EA">
        <w:rPr>
          <w:rFonts w:ascii="Times New Roman" w:hAnsi="Times New Roman" w:cs="Times New Roman"/>
        </w:rPr>
        <w:t>”</w:t>
      </w:r>
      <w:r w:rsidR="00707AA7" w:rsidRPr="00443629">
        <w:rPr>
          <w:rFonts w:ascii="Times New Roman" w:hAnsi="Times New Roman" w:cs="Times New Roman"/>
        </w:rPr>
        <w:t xml:space="preserve"> whereby individuals have been followed for 40 years after participating in programs.  A common technique in generating data for Results First consists of long-term studies of a program’s participants.  Linking different research is another option for collecting measurements.  The BFR Commission </w:t>
      </w:r>
      <w:r w:rsidRPr="00443629">
        <w:rPr>
          <w:rFonts w:ascii="Times New Roman" w:hAnsi="Times New Roman" w:cs="Times New Roman"/>
        </w:rPr>
        <w:t>can leverage research and predict the long-term impact of programs by linking the evaluation studies of different programs.</w:t>
      </w:r>
    </w:p>
    <w:p w:rsidR="00C602AC" w:rsidRPr="00443629" w:rsidRDefault="00C602AC" w:rsidP="00C602AC">
      <w:pPr>
        <w:pStyle w:val="ListParagraph"/>
        <w:rPr>
          <w:rFonts w:ascii="Times New Roman" w:hAnsi="Times New Roman" w:cs="Times New Roman"/>
        </w:rPr>
      </w:pPr>
    </w:p>
    <w:p w:rsidR="00C602AC" w:rsidRPr="00443629" w:rsidRDefault="00C602AC" w:rsidP="00707AA7">
      <w:pPr>
        <w:pStyle w:val="ListParagraph"/>
        <w:numPr>
          <w:ilvl w:val="0"/>
          <w:numId w:val="5"/>
        </w:numPr>
        <w:rPr>
          <w:rFonts w:ascii="Times New Roman" w:hAnsi="Times New Roman" w:cs="Times New Roman"/>
        </w:rPr>
      </w:pPr>
      <w:r w:rsidRPr="00443629">
        <w:rPr>
          <w:rFonts w:ascii="Times New Roman" w:hAnsi="Times New Roman" w:cs="Times New Roman"/>
          <w:u w:val="single"/>
        </w:rPr>
        <w:t>Modeling State-Specific Programs</w:t>
      </w:r>
      <w:r w:rsidRPr="00443629">
        <w:rPr>
          <w:rFonts w:ascii="Times New Roman" w:hAnsi="Times New Roman" w:cs="Times New Roman"/>
        </w:rPr>
        <w:t xml:space="preserve">:  </w:t>
      </w:r>
      <w:r w:rsidR="005A492F" w:rsidRPr="00443629">
        <w:rPr>
          <w:rFonts w:ascii="Times New Roman" w:hAnsi="Times New Roman" w:cs="Times New Roman"/>
        </w:rPr>
        <w:t xml:space="preserve">Other Commissioners noted that no other states have a pre-school program like Illinois’ large-scale pre-school program.  They wondered how Results First would model state-specific programs that have no national comparison.  The challenge in Results First is developing a portrait of the programs that the State is funding, with descriptions of those programs, and then comparing those programs to other programs that states currently implement.  Most states have similar programs across the country.  Illinois will need to determine what information is available for </w:t>
      </w:r>
      <w:r w:rsidR="00E241EA">
        <w:rPr>
          <w:rFonts w:ascii="Times New Roman" w:hAnsi="Times New Roman" w:cs="Times New Roman"/>
        </w:rPr>
        <w:t>its</w:t>
      </w:r>
      <w:r w:rsidR="005A492F" w:rsidRPr="00443629">
        <w:rPr>
          <w:rFonts w:ascii="Times New Roman" w:hAnsi="Times New Roman" w:cs="Times New Roman"/>
        </w:rPr>
        <w:t xml:space="preserve"> unique programs and how it can compare those programs with the programs offered by other states.  In this instance, the model will need to start with Illinois-specific research.  The model will have to incorporate Illinois-specific research into its design (assuming that the research already exists).</w:t>
      </w:r>
    </w:p>
    <w:p w:rsidR="005A492F" w:rsidRPr="00443629" w:rsidRDefault="005A492F" w:rsidP="005A492F">
      <w:pPr>
        <w:pStyle w:val="ListParagraph"/>
        <w:rPr>
          <w:rFonts w:ascii="Times New Roman" w:hAnsi="Times New Roman" w:cs="Times New Roman"/>
        </w:rPr>
      </w:pPr>
    </w:p>
    <w:p w:rsidR="005A492F" w:rsidRPr="00443629" w:rsidRDefault="003647AA" w:rsidP="00707AA7">
      <w:pPr>
        <w:pStyle w:val="ListParagraph"/>
        <w:numPr>
          <w:ilvl w:val="0"/>
          <w:numId w:val="5"/>
        </w:numPr>
        <w:rPr>
          <w:rFonts w:ascii="Times New Roman" w:hAnsi="Times New Roman" w:cs="Times New Roman"/>
        </w:rPr>
      </w:pPr>
      <w:r w:rsidRPr="00443629">
        <w:rPr>
          <w:rFonts w:ascii="Times New Roman" w:hAnsi="Times New Roman" w:cs="Times New Roman"/>
          <w:u w:val="single"/>
        </w:rPr>
        <w:t>Infrastructure Implementation Costs</w:t>
      </w:r>
      <w:r w:rsidRPr="00443629">
        <w:rPr>
          <w:rFonts w:ascii="Times New Roman" w:hAnsi="Times New Roman" w:cs="Times New Roman"/>
        </w:rPr>
        <w:t xml:space="preserve">:  Commissioners inquired how much it would cost the State to implement the Results First model in agencies that lack the capacity to perform cost analyses.  Some national research has </w:t>
      </w:r>
      <w:r w:rsidR="00E241EA">
        <w:rPr>
          <w:rFonts w:ascii="Times New Roman" w:hAnsi="Times New Roman" w:cs="Times New Roman"/>
        </w:rPr>
        <w:t xml:space="preserve">already been </w:t>
      </w:r>
      <w:r w:rsidRPr="00443629">
        <w:rPr>
          <w:rFonts w:ascii="Times New Roman" w:hAnsi="Times New Roman" w:cs="Times New Roman"/>
        </w:rPr>
        <w:t>conducted</w:t>
      </w:r>
      <w:r w:rsidR="00E241EA">
        <w:rPr>
          <w:rFonts w:ascii="Times New Roman" w:hAnsi="Times New Roman" w:cs="Times New Roman"/>
        </w:rPr>
        <w:t xml:space="preserve"> on state programs</w:t>
      </w:r>
      <w:r w:rsidRPr="00443629">
        <w:rPr>
          <w:rFonts w:ascii="Times New Roman" w:hAnsi="Times New Roman" w:cs="Times New Roman"/>
        </w:rPr>
        <w:t xml:space="preserve">.  If the model does not cover the specific policy area, then Illinois will </w:t>
      </w:r>
      <w:r w:rsidRPr="00443629">
        <w:rPr>
          <w:rFonts w:ascii="Times New Roman" w:hAnsi="Times New Roman" w:cs="Times New Roman"/>
        </w:rPr>
        <w:lastRenderedPageBreak/>
        <w:t>have to develop the data for that policy area.  Illinois could implement the model in the</w:t>
      </w:r>
      <w:r w:rsidR="002E5E39">
        <w:rPr>
          <w:rFonts w:ascii="Times New Roman" w:hAnsi="Times New Roman" w:cs="Times New Roman"/>
        </w:rPr>
        <w:t xml:space="preserve"> Criminal Justice program area </w:t>
      </w:r>
      <w:r w:rsidRPr="00443629">
        <w:rPr>
          <w:rFonts w:ascii="Times New Roman" w:hAnsi="Times New Roman" w:cs="Times New Roman"/>
        </w:rPr>
        <w:t>of the budget (as there is already robust national research associated with this policy area).  The cost of implementing the infrastructure necessary for Results First depends on</w:t>
      </w:r>
      <w:r w:rsidR="002E5E39">
        <w:rPr>
          <w:rFonts w:ascii="Times New Roman" w:hAnsi="Times New Roman" w:cs="Times New Roman"/>
        </w:rPr>
        <w:t>:</w:t>
      </w:r>
      <w:r w:rsidRPr="00443629">
        <w:rPr>
          <w:rFonts w:ascii="Times New Roman" w:hAnsi="Times New Roman" w:cs="Times New Roman"/>
        </w:rPr>
        <w:t xml:space="preserve"> the specific policy area, what research has been gathered nationally, and what data has been developed at the state level.  These </w:t>
      </w:r>
      <w:r w:rsidR="002E5E39">
        <w:rPr>
          <w:rFonts w:ascii="Times New Roman" w:hAnsi="Times New Roman" w:cs="Times New Roman"/>
        </w:rPr>
        <w:t xml:space="preserve">factors </w:t>
      </w:r>
      <w:r w:rsidRPr="00443629">
        <w:rPr>
          <w:rFonts w:ascii="Times New Roman" w:hAnsi="Times New Roman" w:cs="Times New Roman"/>
        </w:rPr>
        <w:t xml:space="preserve">present the state with several resource </w:t>
      </w:r>
      <w:r w:rsidR="00CE321D" w:rsidRPr="00443629">
        <w:rPr>
          <w:rFonts w:ascii="Times New Roman" w:hAnsi="Times New Roman" w:cs="Times New Roman"/>
        </w:rPr>
        <w:t>considerations</w:t>
      </w:r>
      <w:r w:rsidRPr="00443629">
        <w:rPr>
          <w:rFonts w:ascii="Times New Roman" w:hAnsi="Times New Roman" w:cs="Times New Roman"/>
        </w:rPr>
        <w:t xml:space="preserve"> </w:t>
      </w:r>
      <w:r w:rsidR="002E5E39">
        <w:rPr>
          <w:rFonts w:ascii="Times New Roman" w:hAnsi="Times New Roman" w:cs="Times New Roman"/>
        </w:rPr>
        <w:t>in</w:t>
      </w:r>
      <w:r w:rsidRPr="00443629">
        <w:rPr>
          <w:rFonts w:ascii="Times New Roman" w:hAnsi="Times New Roman" w:cs="Times New Roman"/>
        </w:rPr>
        <w:t xml:space="preserve"> </w:t>
      </w:r>
      <w:r w:rsidR="00CE321D" w:rsidRPr="00443629">
        <w:rPr>
          <w:rFonts w:ascii="Times New Roman" w:hAnsi="Times New Roman" w:cs="Times New Roman"/>
        </w:rPr>
        <w:t>implementing Results</w:t>
      </w:r>
      <w:r w:rsidRPr="00443629">
        <w:rPr>
          <w:rFonts w:ascii="Times New Roman" w:hAnsi="Times New Roman" w:cs="Times New Roman"/>
        </w:rPr>
        <w:t xml:space="preserve"> First.</w:t>
      </w:r>
    </w:p>
    <w:p w:rsidR="00CE321D" w:rsidRPr="00443629" w:rsidRDefault="00CE321D" w:rsidP="00CE321D">
      <w:pPr>
        <w:pStyle w:val="ListParagraph"/>
        <w:rPr>
          <w:rFonts w:ascii="Times New Roman" w:hAnsi="Times New Roman" w:cs="Times New Roman"/>
        </w:rPr>
      </w:pPr>
    </w:p>
    <w:p w:rsidR="00CE321D" w:rsidRPr="00443629" w:rsidRDefault="00CE321D" w:rsidP="00707AA7">
      <w:pPr>
        <w:pStyle w:val="ListParagraph"/>
        <w:numPr>
          <w:ilvl w:val="0"/>
          <w:numId w:val="5"/>
        </w:numPr>
        <w:rPr>
          <w:rFonts w:ascii="Times New Roman" w:hAnsi="Times New Roman" w:cs="Times New Roman"/>
        </w:rPr>
      </w:pPr>
      <w:r w:rsidRPr="00443629">
        <w:rPr>
          <w:rFonts w:ascii="Times New Roman" w:hAnsi="Times New Roman" w:cs="Times New Roman"/>
          <w:u w:val="single"/>
        </w:rPr>
        <w:t>Comparisons across Policy Areas</w:t>
      </w:r>
      <w:r w:rsidRPr="00443629">
        <w:rPr>
          <w:rFonts w:ascii="Times New Roman" w:hAnsi="Times New Roman" w:cs="Times New Roman"/>
        </w:rPr>
        <w:t xml:space="preserve">:  Commissioners sought confirmation that the model compares programs within a single policy area with similar policy areas and that the model does not compare different programs with different policy goals.   </w:t>
      </w:r>
      <w:r w:rsidR="001B1C7B" w:rsidRPr="00443629">
        <w:rPr>
          <w:rFonts w:ascii="Times New Roman" w:hAnsi="Times New Roman" w:cs="Times New Roman"/>
        </w:rPr>
        <w:t xml:space="preserve">It was confirmed that policymakers have to make policy choices based on values.  Models help determine the best investments, but they do not </w:t>
      </w:r>
      <w:r w:rsidR="002E5E39">
        <w:rPr>
          <w:rFonts w:ascii="Times New Roman" w:hAnsi="Times New Roman" w:cs="Times New Roman"/>
        </w:rPr>
        <w:t>help</w:t>
      </w:r>
      <w:r w:rsidR="001B1C7B" w:rsidRPr="00443629">
        <w:rPr>
          <w:rFonts w:ascii="Times New Roman" w:hAnsi="Times New Roman" w:cs="Times New Roman"/>
        </w:rPr>
        <w:t xml:space="preserve"> legislators make policy choices.  The Results First model does not take the politics out of the budget process.  </w:t>
      </w:r>
    </w:p>
    <w:p w:rsidR="001B1C7B" w:rsidRPr="00443629" w:rsidRDefault="001B1C7B" w:rsidP="001B1C7B">
      <w:pPr>
        <w:pStyle w:val="ListParagraph"/>
        <w:rPr>
          <w:rFonts w:ascii="Times New Roman" w:hAnsi="Times New Roman" w:cs="Times New Roman"/>
        </w:rPr>
      </w:pPr>
    </w:p>
    <w:p w:rsidR="007C2A6A" w:rsidRPr="00443629" w:rsidRDefault="001B1C7B" w:rsidP="007C2A6A">
      <w:pPr>
        <w:pStyle w:val="ListParagraph"/>
        <w:numPr>
          <w:ilvl w:val="0"/>
          <w:numId w:val="5"/>
        </w:numPr>
        <w:rPr>
          <w:rFonts w:ascii="Times New Roman" w:hAnsi="Times New Roman" w:cs="Times New Roman"/>
        </w:rPr>
      </w:pPr>
      <w:r w:rsidRPr="00443629">
        <w:rPr>
          <w:rFonts w:ascii="Times New Roman" w:hAnsi="Times New Roman" w:cs="Times New Roman"/>
          <w:u w:val="single"/>
        </w:rPr>
        <w:t>Immaterial Outcomes</w:t>
      </w:r>
      <w:r w:rsidRPr="00443629">
        <w:rPr>
          <w:rFonts w:ascii="Times New Roman" w:hAnsi="Times New Roman" w:cs="Times New Roman"/>
        </w:rPr>
        <w:t xml:space="preserve">:  </w:t>
      </w:r>
      <w:r w:rsidR="00130DA2" w:rsidRPr="00443629">
        <w:rPr>
          <w:rFonts w:ascii="Times New Roman" w:hAnsi="Times New Roman" w:cs="Times New Roman"/>
        </w:rPr>
        <w:t>Commissioners noted that some outcomes (or benefits) cannot be monetized.  For example, “Quality of Life” is captured in national data, but it is not a monetary benefit.  It was established that the Results First model cannot monetize everything.</w:t>
      </w:r>
    </w:p>
    <w:p w:rsidR="007C2A6A" w:rsidRPr="00443629" w:rsidRDefault="007C2A6A" w:rsidP="007C2A6A">
      <w:pPr>
        <w:pStyle w:val="ListParagraph"/>
        <w:rPr>
          <w:rFonts w:ascii="Times New Roman" w:hAnsi="Times New Roman" w:cs="Times New Roman"/>
        </w:rPr>
      </w:pPr>
    </w:p>
    <w:p w:rsidR="009B1469" w:rsidRPr="00443629" w:rsidRDefault="007C2A6A" w:rsidP="009B1469">
      <w:pPr>
        <w:pStyle w:val="ListParagraph"/>
        <w:numPr>
          <w:ilvl w:val="0"/>
          <w:numId w:val="2"/>
        </w:numPr>
        <w:rPr>
          <w:rFonts w:ascii="Times New Roman" w:hAnsi="Times New Roman" w:cs="Times New Roman"/>
          <w:b/>
        </w:rPr>
      </w:pPr>
      <w:r w:rsidRPr="00443629">
        <w:rPr>
          <w:rFonts w:ascii="Times New Roman" w:hAnsi="Times New Roman" w:cs="Times New Roman"/>
          <w:b/>
        </w:rPr>
        <w:t>Performance-B</w:t>
      </w:r>
      <w:r w:rsidR="009B1469" w:rsidRPr="00443629">
        <w:rPr>
          <w:rFonts w:ascii="Times New Roman" w:hAnsi="Times New Roman" w:cs="Times New Roman"/>
          <w:b/>
        </w:rPr>
        <w:t>ased Budget</w:t>
      </w:r>
      <w:r w:rsidRPr="00443629">
        <w:rPr>
          <w:rFonts w:ascii="Times New Roman" w:hAnsi="Times New Roman" w:cs="Times New Roman"/>
          <w:b/>
        </w:rPr>
        <w:t>i</w:t>
      </w:r>
      <w:r w:rsidR="009B1469" w:rsidRPr="00443629">
        <w:rPr>
          <w:rFonts w:ascii="Times New Roman" w:hAnsi="Times New Roman" w:cs="Times New Roman"/>
          <w:b/>
        </w:rPr>
        <w:t>ng Best Practices and Challenges</w:t>
      </w:r>
    </w:p>
    <w:p w:rsidR="009B1469" w:rsidRPr="00443629" w:rsidRDefault="000B2598" w:rsidP="007C2A6A">
      <w:pPr>
        <w:rPr>
          <w:rFonts w:ascii="Times New Roman" w:hAnsi="Times New Roman" w:cs="Times New Roman"/>
        </w:rPr>
      </w:pPr>
      <w:r w:rsidRPr="00443629">
        <w:rPr>
          <w:rFonts w:ascii="Times New Roman" w:hAnsi="Times New Roman" w:cs="Times New Roman"/>
        </w:rPr>
        <w:t>This presentation identified four major challenges that prevented other states from successfully implementing Results First Budgeting (or BFR by a different name).   First, states began looking at Results First Budgeting in the early 1990s.  They looked at this new form of budgeting in response to the 1991/1992 recession, but because the rest of the 1990s was very profitable for states, the interest in a better way to spend fell by the wayside.  The imperative to do something different proves crucial to the success of BFR.  Initiatives to implement BFR in the 1990s were hurt by 8-9% revenue growth</w:t>
      </w:r>
      <w:r w:rsidR="007D5186">
        <w:rPr>
          <w:rFonts w:ascii="Times New Roman" w:hAnsi="Times New Roman" w:cs="Times New Roman"/>
        </w:rPr>
        <w:t xml:space="preserve"> throughout the decade</w:t>
      </w:r>
      <w:r w:rsidRPr="00443629">
        <w:rPr>
          <w:rFonts w:ascii="Times New Roman" w:hAnsi="Times New Roman" w:cs="Times New Roman"/>
        </w:rPr>
        <w:t>.  States must realize that these levels of revenue growth will not reoccur.  The constrained economic situation will force states to look at BFR.</w:t>
      </w:r>
    </w:p>
    <w:p w:rsidR="000B2598" w:rsidRPr="00443629" w:rsidRDefault="000B2598" w:rsidP="007C2A6A">
      <w:pPr>
        <w:rPr>
          <w:rFonts w:ascii="Times New Roman" w:hAnsi="Times New Roman" w:cs="Times New Roman"/>
        </w:rPr>
      </w:pPr>
      <w:r w:rsidRPr="00443629">
        <w:rPr>
          <w:rFonts w:ascii="Times New Roman" w:hAnsi="Times New Roman" w:cs="Times New Roman"/>
        </w:rPr>
        <w:t>Second, states tried to move too quickly in implementing BFR.  They had unrealistic timeframes.  No one asked hard questions or demanded answers to hard questions.  As a result, they did not obtain information that was useful to policymakers.  States need to implement two practices in response to this failure: (1) think strategically about goals; and (2) think about what information agencies should report.  Logic modeling will prove critical in this respect.   These two practices are crucial for the success of BFR.</w:t>
      </w:r>
    </w:p>
    <w:p w:rsidR="00A84326" w:rsidRPr="00443629" w:rsidRDefault="00DF15AB" w:rsidP="007C2A6A">
      <w:pPr>
        <w:rPr>
          <w:rFonts w:ascii="Times New Roman" w:hAnsi="Times New Roman" w:cs="Times New Roman"/>
        </w:rPr>
      </w:pPr>
      <w:r w:rsidRPr="00443629">
        <w:rPr>
          <w:rFonts w:ascii="Times New Roman" w:hAnsi="Times New Roman" w:cs="Times New Roman"/>
        </w:rPr>
        <w:t xml:space="preserve">Third, a high level leadership commitment </w:t>
      </w:r>
      <w:r w:rsidR="00425D8D">
        <w:rPr>
          <w:rFonts w:ascii="Times New Roman" w:hAnsi="Times New Roman" w:cs="Times New Roman"/>
        </w:rPr>
        <w:t>remains</w:t>
      </w:r>
      <w:r w:rsidRPr="00443629">
        <w:rPr>
          <w:rFonts w:ascii="Times New Roman" w:hAnsi="Times New Roman" w:cs="Times New Roman"/>
        </w:rPr>
        <w:t xml:space="preserve"> important to BFR.  </w:t>
      </w:r>
      <w:r w:rsidR="00A84326" w:rsidRPr="00443629">
        <w:rPr>
          <w:rFonts w:ascii="Times New Roman" w:hAnsi="Times New Roman" w:cs="Times New Roman"/>
        </w:rPr>
        <w:t xml:space="preserve">The legislature has to </w:t>
      </w:r>
      <w:r w:rsidR="00425D8D">
        <w:rPr>
          <w:rFonts w:ascii="Times New Roman" w:hAnsi="Times New Roman" w:cs="Times New Roman"/>
        </w:rPr>
        <w:t xml:space="preserve">maintain a </w:t>
      </w:r>
      <w:r w:rsidR="00A84326" w:rsidRPr="00443629">
        <w:rPr>
          <w:rFonts w:ascii="Times New Roman" w:hAnsi="Times New Roman" w:cs="Times New Roman"/>
        </w:rPr>
        <w:t>commi</w:t>
      </w:r>
      <w:r w:rsidR="00425D8D">
        <w:rPr>
          <w:rFonts w:ascii="Times New Roman" w:hAnsi="Times New Roman" w:cs="Times New Roman"/>
        </w:rPr>
        <w:t>tment</w:t>
      </w:r>
      <w:r w:rsidR="00A84326" w:rsidRPr="00443629">
        <w:rPr>
          <w:rFonts w:ascii="Times New Roman" w:hAnsi="Times New Roman" w:cs="Times New Roman"/>
        </w:rPr>
        <w:t xml:space="preserve"> year after year to BFR enforcement.  It takes time to collect data and</w:t>
      </w:r>
      <w:r w:rsidR="00425D8D">
        <w:rPr>
          <w:rFonts w:ascii="Times New Roman" w:hAnsi="Times New Roman" w:cs="Times New Roman"/>
        </w:rPr>
        <w:t xml:space="preserve"> to</w:t>
      </w:r>
      <w:r w:rsidR="00A84326" w:rsidRPr="00443629">
        <w:rPr>
          <w:rFonts w:ascii="Times New Roman" w:hAnsi="Times New Roman" w:cs="Times New Roman"/>
        </w:rPr>
        <w:t xml:space="preserve"> determine performance metrics.  Additionally, determining the costs of services</w:t>
      </w:r>
      <w:r w:rsidR="00425D8D">
        <w:rPr>
          <w:rFonts w:ascii="Times New Roman" w:hAnsi="Times New Roman" w:cs="Times New Roman"/>
        </w:rPr>
        <w:t xml:space="preserve"> is not easy at the government</w:t>
      </w:r>
      <w:r w:rsidR="00A84326" w:rsidRPr="00443629">
        <w:rPr>
          <w:rFonts w:ascii="Times New Roman" w:hAnsi="Times New Roman" w:cs="Times New Roman"/>
        </w:rPr>
        <w:t xml:space="preserve"> level (because governments usually do not track costs at the unit level).  It takes time to determine what programs cost.</w:t>
      </w:r>
    </w:p>
    <w:p w:rsidR="005745C9" w:rsidRPr="00443629" w:rsidRDefault="005745C9" w:rsidP="007C2A6A">
      <w:pPr>
        <w:rPr>
          <w:rFonts w:ascii="Times New Roman" w:hAnsi="Times New Roman" w:cs="Times New Roman"/>
        </w:rPr>
      </w:pPr>
      <w:r w:rsidRPr="00443629">
        <w:rPr>
          <w:rFonts w:ascii="Times New Roman" w:hAnsi="Times New Roman" w:cs="Times New Roman"/>
        </w:rPr>
        <w:t xml:space="preserve">Lastly, many states utilized ineffective methods of communicating results to policymakers.  Many states struggle with making information readily usable.  In Connecticut, agencies submit information and staff presents a two-page summary of every program to the legislature.  Additionally, they use graphics and trend lines to communicate information about state programs.  The leadership commitment is crucial to BFR success.  A small group has to consistently enforce BFR across agencies by communicating instructions, reviewing, and approving agencies.  </w:t>
      </w:r>
    </w:p>
    <w:p w:rsidR="005745C9" w:rsidRPr="00443629" w:rsidRDefault="005745C9" w:rsidP="007C2A6A">
      <w:pPr>
        <w:rPr>
          <w:rFonts w:ascii="Times New Roman" w:hAnsi="Times New Roman" w:cs="Times New Roman"/>
        </w:rPr>
      </w:pPr>
      <w:r w:rsidRPr="00443629">
        <w:rPr>
          <w:rFonts w:ascii="Times New Roman" w:hAnsi="Times New Roman" w:cs="Times New Roman"/>
          <w:u w:val="single"/>
        </w:rPr>
        <w:t>Discussion</w:t>
      </w:r>
      <w:r w:rsidRPr="00443629">
        <w:rPr>
          <w:rFonts w:ascii="Times New Roman" w:hAnsi="Times New Roman" w:cs="Times New Roman"/>
        </w:rPr>
        <w:t>:</w:t>
      </w:r>
    </w:p>
    <w:p w:rsidR="000B2598" w:rsidRPr="00443629" w:rsidRDefault="00425D8D" w:rsidP="005251D9">
      <w:pPr>
        <w:pStyle w:val="ListParagraph"/>
        <w:numPr>
          <w:ilvl w:val="0"/>
          <w:numId w:val="6"/>
        </w:numPr>
        <w:rPr>
          <w:rFonts w:ascii="Times New Roman" w:hAnsi="Times New Roman" w:cs="Times New Roman"/>
        </w:rPr>
      </w:pPr>
      <w:r>
        <w:rPr>
          <w:rFonts w:ascii="Times New Roman" w:hAnsi="Times New Roman" w:cs="Times New Roman"/>
          <w:u w:val="single"/>
        </w:rPr>
        <w:t xml:space="preserve">BFR </w:t>
      </w:r>
      <w:r w:rsidR="005251D9" w:rsidRPr="00443629">
        <w:rPr>
          <w:rFonts w:ascii="Times New Roman" w:hAnsi="Times New Roman" w:cs="Times New Roman"/>
          <w:u w:val="single"/>
        </w:rPr>
        <w:t>Applicability to All Agencies</w:t>
      </w:r>
      <w:r w:rsidR="005251D9" w:rsidRPr="00443629">
        <w:rPr>
          <w:rFonts w:ascii="Times New Roman" w:hAnsi="Times New Roman" w:cs="Times New Roman"/>
        </w:rPr>
        <w:t xml:space="preserve">:  Commissioners noted that Iowa used performance-based budgeting in charter agencies.  Washington </w:t>
      </w:r>
      <w:r>
        <w:rPr>
          <w:rFonts w:ascii="Times New Roman" w:hAnsi="Times New Roman" w:cs="Times New Roman"/>
        </w:rPr>
        <w:t xml:space="preserve">State </w:t>
      </w:r>
      <w:r w:rsidR="005251D9" w:rsidRPr="00443629">
        <w:rPr>
          <w:rFonts w:ascii="Times New Roman" w:hAnsi="Times New Roman" w:cs="Times New Roman"/>
        </w:rPr>
        <w:t xml:space="preserve">seeks to apply BFR to its entire budget.  Commissioners questioned whether any states have successfully applied BFR to all of their agencies.  The Pew Center confirmed that no state has applied BFR to all of their agencies.  Some of the problem in seeking to apply BFR to all agencies </w:t>
      </w:r>
      <w:r>
        <w:rPr>
          <w:rFonts w:ascii="Times New Roman" w:hAnsi="Times New Roman" w:cs="Times New Roman"/>
        </w:rPr>
        <w:t>lies in</w:t>
      </w:r>
      <w:r w:rsidR="005251D9" w:rsidRPr="00443629">
        <w:rPr>
          <w:rFonts w:ascii="Times New Roman" w:hAnsi="Times New Roman" w:cs="Times New Roman"/>
        </w:rPr>
        <w:t xml:space="preserve"> the </w:t>
      </w:r>
      <w:r w:rsidR="005251D9" w:rsidRPr="00443629">
        <w:rPr>
          <w:rFonts w:ascii="Times New Roman" w:hAnsi="Times New Roman" w:cs="Times New Roman"/>
        </w:rPr>
        <w:lastRenderedPageBreak/>
        <w:t>separation of powers.  Agencies will seek to shift money away from things that seem less important.  However, the less important programs have statutory mandates and are important to some communities.  Shifting changes from elected leaders to the bureaucracy needs to be approved by the legislature.  Furthermore, the legislature has to repeal statutes based on shift</w:t>
      </w:r>
      <w:r>
        <w:rPr>
          <w:rFonts w:ascii="Times New Roman" w:hAnsi="Times New Roman" w:cs="Times New Roman"/>
        </w:rPr>
        <w:t>s in</w:t>
      </w:r>
      <w:r w:rsidR="005251D9" w:rsidRPr="00443629">
        <w:rPr>
          <w:rFonts w:ascii="Times New Roman" w:hAnsi="Times New Roman" w:cs="Times New Roman"/>
        </w:rPr>
        <w:t xml:space="preserve"> program funding.   </w:t>
      </w:r>
    </w:p>
    <w:p w:rsidR="005251D9" w:rsidRPr="00443629" w:rsidRDefault="005251D9" w:rsidP="005251D9">
      <w:pPr>
        <w:pStyle w:val="ListParagraph"/>
        <w:ind w:left="750"/>
        <w:rPr>
          <w:rFonts w:ascii="Times New Roman" w:hAnsi="Times New Roman" w:cs="Times New Roman"/>
        </w:rPr>
      </w:pPr>
    </w:p>
    <w:p w:rsidR="005251D9" w:rsidRPr="00443629" w:rsidRDefault="002305E5" w:rsidP="005251D9">
      <w:pPr>
        <w:pStyle w:val="ListParagraph"/>
        <w:numPr>
          <w:ilvl w:val="0"/>
          <w:numId w:val="6"/>
        </w:numPr>
        <w:rPr>
          <w:rFonts w:ascii="Times New Roman" w:hAnsi="Times New Roman" w:cs="Times New Roman"/>
        </w:rPr>
      </w:pPr>
      <w:r w:rsidRPr="00443629">
        <w:rPr>
          <w:rFonts w:ascii="Times New Roman" w:hAnsi="Times New Roman" w:cs="Times New Roman"/>
          <w:u w:val="single"/>
        </w:rPr>
        <w:t>Implementation and Administrative Costs of the Results First Model</w:t>
      </w:r>
      <w:r w:rsidRPr="00443629">
        <w:rPr>
          <w:rFonts w:ascii="Times New Roman" w:hAnsi="Times New Roman" w:cs="Times New Roman"/>
        </w:rPr>
        <w:t>:  Commissioners recognized that improved performance-based budgeting requires a set-up cost and expenses for administrative management.  They asked the Pew Center to identify, as a percentage of the budget, the set-up and administrative costs of Results First.  The Pew Center stated that a couple of people are needed part-time to implement the model for a few months.  Performance-based budgeting depends on the data agencies have and what it will take to obtain better data.  Illinois needs to consider the costs of not implementing performance-based budgeting…</w:t>
      </w:r>
      <w:r w:rsidR="00060D06" w:rsidRPr="00443629">
        <w:rPr>
          <w:rFonts w:ascii="Times New Roman" w:hAnsi="Times New Roman" w:cs="Times New Roman"/>
        </w:rPr>
        <w:t>Commissioners restated that they wanted to know how much more Illinois will need to spend in funding on the infrastructure of the Results First model.</w:t>
      </w:r>
    </w:p>
    <w:p w:rsidR="003E256B" w:rsidRPr="00443629" w:rsidRDefault="003E256B" w:rsidP="003E256B">
      <w:pPr>
        <w:pStyle w:val="ListParagraph"/>
        <w:rPr>
          <w:rFonts w:ascii="Times New Roman" w:hAnsi="Times New Roman" w:cs="Times New Roman"/>
        </w:rPr>
      </w:pPr>
    </w:p>
    <w:p w:rsidR="003E256B" w:rsidRPr="00443629" w:rsidRDefault="003E256B" w:rsidP="005251D9">
      <w:pPr>
        <w:pStyle w:val="ListParagraph"/>
        <w:numPr>
          <w:ilvl w:val="0"/>
          <w:numId w:val="6"/>
        </w:numPr>
        <w:rPr>
          <w:rFonts w:ascii="Times New Roman" w:hAnsi="Times New Roman" w:cs="Times New Roman"/>
        </w:rPr>
      </w:pPr>
      <w:r w:rsidRPr="00443629">
        <w:rPr>
          <w:rFonts w:ascii="Times New Roman" w:hAnsi="Times New Roman" w:cs="Times New Roman"/>
          <w:u w:val="single"/>
        </w:rPr>
        <w:t>Illinois’ Current IT Investments and Results First</w:t>
      </w:r>
      <w:r w:rsidRPr="00443629">
        <w:rPr>
          <w:rFonts w:ascii="Times New Roman" w:hAnsi="Times New Roman" w:cs="Times New Roman"/>
        </w:rPr>
        <w:t>:  Some members of the general public pointed out that HFS is developing IT.  They inquired whether the HFS IT program can give Illinois data for the Results First model.  The Pew Center confirmed that it is cheaper to build something into the system rather than to retroactively put it into the system.  Illinois needs to think about this while the HFS IT system is being developed.  Additionally, Illinois will need to invest in quality assurance programs, in addition to agency capacity.</w:t>
      </w:r>
    </w:p>
    <w:p w:rsidR="003E256B" w:rsidRPr="00443629" w:rsidRDefault="003E256B" w:rsidP="003E256B">
      <w:pPr>
        <w:pStyle w:val="ListParagraph"/>
        <w:rPr>
          <w:rFonts w:ascii="Times New Roman" w:hAnsi="Times New Roman" w:cs="Times New Roman"/>
        </w:rPr>
      </w:pPr>
    </w:p>
    <w:p w:rsidR="003E256B" w:rsidRDefault="00FF02DB" w:rsidP="005251D9">
      <w:pPr>
        <w:pStyle w:val="ListParagraph"/>
        <w:numPr>
          <w:ilvl w:val="0"/>
          <w:numId w:val="6"/>
        </w:numPr>
        <w:rPr>
          <w:rFonts w:ascii="Times New Roman" w:hAnsi="Times New Roman" w:cs="Times New Roman"/>
        </w:rPr>
      </w:pPr>
      <w:r w:rsidRPr="00B836E6">
        <w:rPr>
          <w:rFonts w:ascii="Times New Roman" w:hAnsi="Times New Roman" w:cs="Times New Roman"/>
          <w:u w:val="single"/>
        </w:rPr>
        <w:t>Results First Costs and Coverage</w:t>
      </w:r>
      <w:r>
        <w:rPr>
          <w:rFonts w:ascii="Times New Roman" w:hAnsi="Times New Roman" w:cs="Times New Roman"/>
        </w:rPr>
        <w:t xml:space="preserve">:  Commissioners questioned how much Washington spends on the Results First Program.  Washington spends about $1.5 million annually and employs ten full-time </w:t>
      </w:r>
      <w:r w:rsidR="009B216B">
        <w:rPr>
          <w:rFonts w:ascii="Times New Roman" w:hAnsi="Times New Roman" w:cs="Times New Roman"/>
        </w:rPr>
        <w:t>employees</w:t>
      </w:r>
      <w:r>
        <w:rPr>
          <w:rFonts w:ascii="Times New Roman" w:hAnsi="Times New Roman" w:cs="Times New Roman"/>
        </w:rPr>
        <w:t xml:space="preserve"> for the program.  Commissioners then questioned what percentage of a budget the Results First model covers.  The Pew Center answered that the model only covers a minority of the budget.  Indeed, the model only covers about 5% of the budget.  However, the Pew Center plans to work with Washington </w:t>
      </w:r>
      <w:r w:rsidR="009B216B">
        <w:rPr>
          <w:rFonts w:ascii="Times New Roman" w:hAnsi="Times New Roman" w:cs="Times New Roman"/>
        </w:rPr>
        <w:t xml:space="preserve">State </w:t>
      </w:r>
      <w:r>
        <w:rPr>
          <w:rFonts w:ascii="Times New Roman" w:hAnsi="Times New Roman" w:cs="Times New Roman"/>
        </w:rPr>
        <w:t xml:space="preserve">to expand the model.  Commissioners responded </w:t>
      </w:r>
      <w:r w:rsidR="009B216B">
        <w:rPr>
          <w:rFonts w:ascii="Times New Roman" w:hAnsi="Times New Roman" w:cs="Times New Roman"/>
        </w:rPr>
        <w:t>by</w:t>
      </w:r>
      <w:r>
        <w:rPr>
          <w:rFonts w:ascii="Times New Roman" w:hAnsi="Times New Roman" w:cs="Times New Roman"/>
        </w:rPr>
        <w:t xml:space="preserve"> inquiring again about the infrastructure costs of the Results First model in terms of training employees and capturing data.  The Pew Center explained that Washington’s $1.5 million cost does not include quality assurance measures.  Also, Washington has been investing in metrics for a long time, and those costs are likely not reflected in the $1.5 million price tag for Results First.</w:t>
      </w:r>
    </w:p>
    <w:p w:rsidR="00FF02DB" w:rsidRPr="00FF02DB" w:rsidRDefault="00FF02DB" w:rsidP="00FF02DB">
      <w:pPr>
        <w:pStyle w:val="ListParagraph"/>
        <w:rPr>
          <w:rFonts w:ascii="Times New Roman" w:hAnsi="Times New Roman" w:cs="Times New Roman"/>
        </w:rPr>
      </w:pPr>
    </w:p>
    <w:p w:rsidR="00B836E6" w:rsidRPr="00B836E6" w:rsidRDefault="00B836E6" w:rsidP="00B836E6">
      <w:pPr>
        <w:pStyle w:val="ListParagraph"/>
        <w:numPr>
          <w:ilvl w:val="0"/>
          <w:numId w:val="6"/>
        </w:numPr>
        <w:rPr>
          <w:rFonts w:ascii="Times New Roman" w:hAnsi="Times New Roman" w:cs="Times New Roman"/>
        </w:rPr>
      </w:pPr>
      <w:r>
        <w:rPr>
          <w:rFonts w:ascii="Times New Roman" w:hAnsi="Times New Roman" w:cs="Times New Roman"/>
          <w:u w:val="single"/>
        </w:rPr>
        <w:t xml:space="preserve">Results First </w:t>
      </w:r>
      <w:r w:rsidRPr="00B836E6">
        <w:rPr>
          <w:rFonts w:ascii="Times New Roman" w:hAnsi="Times New Roman" w:cs="Times New Roman"/>
          <w:u w:val="single"/>
        </w:rPr>
        <w:t>Support Staff</w:t>
      </w:r>
      <w:r>
        <w:rPr>
          <w:rFonts w:ascii="Times New Roman" w:hAnsi="Times New Roman" w:cs="Times New Roman"/>
        </w:rPr>
        <w:t>:  Commissioners concluded their discussion with questions about support staff for Results First.  They inquired if Washington</w:t>
      </w:r>
      <w:r w:rsidR="009B216B">
        <w:rPr>
          <w:rFonts w:ascii="Times New Roman" w:hAnsi="Times New Roman" w:cs="Times New Roman"/>
        </w:rPr>
        <w:t xml:space="preserve"> State</w:t>
      </w:r>
      <w:r>
        <w:rPr>
          <w:rFonts w:ascii="Times New Roman" w:hAnsi="Times New Roman" w:cs="Times New Roman"/>
        </w:rPr>
        <w:t xml:space="preserve"> provides support to the programs that are collecting data.  The Pew Center replied that the support staff unit is accessible to </w:t>
      </w:r>
      <w:r w:rsidR="009B216B">
        <w:rPr>
          <w:rFonts w:ascii="Times New Roman" w:hAnsi="Times New Roman" w:cs="Times New Roman"/>
        </w:rPr>
        <w:t xml:space="preserve">both </w:t>
      </w:r>
      <w:r>
        <w:rPr>
          <w:rFonts w:ascii="Times New Roman" w:hAnsi="Times New Roman" w:cs="Times New Roman"/>
        </w:rPr>
        <w:t xml:space="preserve">policy makers and the Governor’s Office.  Additionally, the support staff has a reputation for producing good data.  The Results First model has to be user-friendly and </w:t>
      </w:r>
      <w:r w:rsidR="009B216B">
        <w:rPr>
          <w:rFonts w:ascii="Times New Roman" w:hAnsi="Times New Roman" w:cs="Times New Roman"/>
        </w:rPr>
        <w:t xml:space="preserve">accessible.  Commissioners agreed </w:t>
      </w:r>
      <w:r>
        <w:rPr>
          <w:rFonts w:ascii="Times New Roman" w:hAnsi="Times New Roman" w:cs="Times New Roman"/>
        </w:rPr>
        <w:t xml:space="preserve">that program evaluation staff has to be located in the agencies </w:t>
      </w:r>
      <w:r w:rsidR="009B216B">
        <w:rPr>
          <w:rFonts w:ascii="Times New Roman" w:hAnsi="Times New Roman" w:cs="Times New Roman"/>
        </w:rPr>
        <w:t xml:space="preserve">in order </w:t>
      </w:r>
      <w:r>
        <w:rPr>
          <w:rFonts w:ascii="Times New Roman" w:hAnsi="Times New Roman" w:cs="Times New Roman"/>
        </w:rPr>
        <w:t xml:space="preserve">to implement the Results First model.  </w:t>
      </w:r>
    </w:p>
    <w:p w:rsidR="009B1469" w:rsidRPr="00096ADF" w:rsidRDefault="00B836E6" w:rsidP="00096ADF">
      <w:pPr>
        <w:rPr>
          <w:rFonts w:ascii="Times New Roman" w:hAnsi="Times New Roman" w:cs="Times New Roman"/>
        </w:rPr>
      </w:pPr>
      <w:r>
        <w:rPr>
          <w:rFonts w:ascii="Times New Roman" w:hAnsi="Times New Roman" w:cs="Times New Roman"/>
        </w:rPr>
        <w:t>Gary will return to Illinois on February 27</w:t>
      </w:r>
      <w:r w:rsidRPr="00B836E6">
        <w:rPr>
          <w:rFonts w:ascii="Times New Roman" w:hAnsi="Times New Roman" w:cs="Times New Roman"/>
          <w:vertAlign w:val="superscript"/>
        </w:rPr>
        <w:t>th</w:t>
      </w:r>
      <w:r>
        <w:rPr>
          <w:rFonts w:ascii="Times New Roman" w:hAnsi="Times New Roman" w:cs="Times New Roman"/>
        </w:rPr>
        <w:t xml:space="preserve"> to speak to the Donor’s Forum and the Spending Reform Commission.   The Commission is encouraged to invite legislators to these meetings.</w:t>
      </w:r>
    </w:p>
    <w:p w:rsidR="009B1469" w:rsidRPr="005A62B9" w:rsidRDefault="009B1469" w:rsidP="009B1469">
      <w:pPr>
        <w:pStyle w:val="ListParagraph"/>
        <w:numPr>
          <w:ilvl w:val="0"/>
          <w:numId w:val="1"/>
        </w:numPr>
        <w:rPr>
          <w:rFonts w:ascii="Times New Roman" w:hAnsi="Times New Roman" w:cs="Times New Roman"/>
          <w:b/>
        </w:rPr>
      </w:pPr>
      <w:r w:rsidRPr="005A62B9">
        <w:rPr>
          <w:rFonts w:ascii="Times New Roman" w:hAnsi="Times New Roman" w:cs="Times New Roman"/>
          <w:b/>
        </w:rPr>
        <w:t>Budgeting for Results Implementation</w:t>
      </w:r>
    </w:p>
    <w:p w:rsidR="005A62B9" w:rsidRPr="005A62B9" w:rsidRDefault="005A62B9" w:rsidP="005A62B9">
      <w:pPr>
        <w:pStyle w:val="ListParagraph"/>
        <w:ind w:left="1080"/>
        <w:rPr>
          <w:rFonts w:ascii="Times New Roman" w:hAnsi="Times New Roman" w:cs="Times New Roman"/>
          <w:b/>
        </w:rPr>
      </w:pPr>
    </w:p>
    <w:p w:rsidR="005A62B9" w:rsidRPr="005A62B9" w:rsidRDefault="005A62B9" w:rsidP="005A62B9">
      <w:pPr>
        <w:pStyle w:val="ListParagraph"/>
        <w:numPr>
          <w:ilvl w:val="0"/>
          <w:numId w:val="8"/>
        </w:numPr>
        <w:rPr>
          <w:rFonts w:ascii="Times New Roman" w:hAnsi="Times New Roman" w:cs="Times New Roman"/>
          <w:b/>
        </w:rPr>
      </w:pPr>
      <w:r w:rsidRPr="005A62B9">
        <w:rPr>
          <w:rFonts w:ascii="Times New Roman" w:hAnsi="Times New Roman" w:cs="Times New Roman"/>
          <w:b/>
        </w:rPr>
        <w:t>General Comments on the Joint Appropriations Committee Hearing and the FY 13 Budget</w:t>
      </w:r>
    </w:p>
    <w:p w:rsidR="00096ADF" w:rsidRDefault="005A62B9" w:rsidP="00096ADF">
      <w:pPr>
        <w:rPr>
          <w:rFonts w:ascii="Times New Roman" w:hAnsi="Times New Roman" w:cs="Times New Roman"/>
        </w:rPr>
      </w:pPr>
      <w:r>
        <w:rPr>
          <w:rFonts w:ascii="Times New Roman" w:hAnsi="Times New Roman" w:cs="Times New Roman"/>
        </w:rPr>
        <w:t xml:space="preserve">Commissioners began by discussing the Joint Appropriations Committee Hearing in the Senate.  They agreed that Steve Schnorf did an excellent job presenting to the </w:t>
      </w:r>
      <w:r w:rsidR="00796D3A">
        <w:rPr>
          <w:rFonts w:ascii="Times New Roman" w:hAnsi="Times New Roman" w:cs="Times New Roman"/>
        </w:rPr>
        <w:t>Committee</w:t>
      </w:r>
      <w:r>
        <w:rPr>
          <w:rFonts w:ascii="Times New Roman" w:hAnsi="Times New Roman" w:cs="Times New Roman"/>
        </w:rPr>
        <w:t xml:space="preserve"> and referenced a news article as evidence of his superior testimony.  Steve Schnorf and Roger Myerson gave open and honest feedback on the BFR Commission.  It is important to have members of the Commission speak about BFR because it lends credence to this effort.  Commissioners explained </w:t>
      </w:r>
      <w:r>
        <w:rPr>
          <w:rFonts w:ascii="Times New Roman" w:hAnsi="Times New Roman" w:cs="Times New Roman"/>
        </w:rPr>
        <w:lastRenderedPageBreak/>
        <w:t xml:space="preserve">that some Appropriations Committee members confuse budget cuts with BFR, and this creates a communication challenge for the Commission.  </w:t>
      </w:r>
    </w:p>
    <w:p w:rsidR="005A62B9" w:rsidRDefault="00640960" w:rsidP="00096ADF">
      <w:pPr>
        <w:rPr>
          <w:rFonts w:ascii="Times New Roman" w:hAnsi="Times New Roman" w:cs="Times New Roman"/>
        </w:rPr>
      </w:pPr>
      <w:r>
        <w:rPr>
          <w:rFonts w:ascii="Times New Roman" w:hAnsi="Times New Roman" w:cs="Times New Roman"/>
        </w:rPr>
        <w:t>Additionally, Commissioners recognized t</w:t>
      </w:r>
      <w:r w:rsidR="00796D3A">
        <w:rPr>
          <w:rFonts w:ascii="Times New Roman" w:hAnsi="Times New Roman" w:cs="Times New Roman"/>
        </w:rPr>
        <w:t>hat the Governor will give his B</w:t>
      </w:r>
      <w:r>
        <w:rPr>
          <w:rFonts w:ascii="Times New Roman" w:hAnsi="Times New Roman" w:cs="Times New Roman"/>
        </w:rPr>
        <w:t xml:space="preserve">udget </w:t>
      </w:r>
      <w:r w:rsidR="00796D3A">
        <w:rPr>
          <w:rFonts w:ascii="Times New Roman" w:hAnsi="Times New Roman" w:cs="Times New Roman"/>
        </w:rPr>
        <w:t>A</w:t>
      </w:r>
      <w:r>
        <w:rPr>
          <w:rFonts w:ascii="Times New Roman" w:hAnsi="Times New Roman" w:cs="Times New Roman"/>
        </w:rPr>
        <w:t>ddress on Wednesday, February 22</w:t>
      </w:r>
      <w:r w:rsidRPr="00640960">
        <w:rPr>
          <w:rFonts w:ascii="Times New Roman" w:hAnsi="Times New Roman" w:cs="Times New Roman"/>
          <w:vertAlign w:val="superscript"/>
        </w:rPr>
        <w:t>nd</w:t>
      </w:r>
      <w:r>
        <w:rPr>
          <w:rFonts w:ascii="Times New Roman" w:hAnsi="Times New Roman" w:cs="Times New Roman"/>
        </w:rPr>
        <w:t>.   John Kamis encouraged Commissioners to attend t</w:t>
      </w:r>
      <w:r w:rsidR="00796D3A">
        <w:rPr>
          <w:rFonts w:ascii="Times New Roman" w:hAnsi="Times New Roman" w:cs="Times New Roman"/>
        </w:rPr>
        <w:t>he Budget A</w:t>
      </w:r>
      <w:r>
        <w:rPr>
          <w:rFonts w:ascii="Times New Roman" w:hAnsi="Times New Roman" w:cs="Times New Roman"/>
        </w:rPr>
        <w:t xml:space="preserve">ddress and the budget briefings.  Importantly, the Governor’s budget will be based on real revenues.  Previously, the Governor’s budget was based on imaginary revenues.  COGFA was not prepared for a single revenue estimate this year.  However, the two revenue numbers will likely be very similar.  The Commission could consider changing COGFA’s statute </w:t>
      </w:r>
      <w:r w:rsidR="00796D3A">
        <w:rPr>
          <w:rFonts w:ascii="Times New Roman" w:hAnsi="Times New Roman" w:cs="Times New Roman"/>
        </w:rPr>
        <w:t>mandating when it</w:t>
      </w:r>
      <w:r>
        <w:rPr>
          <w:rFonts w:ascii="Times New Roman" w:hAnsi="Times New Roman" w:cs="Times New Roman"/>
        </w:rPr>
        <w:t xml:space="preserve"> releas</w:t>
      </w:r>
      <w:r w:rsidR="00796D3A">
        <w:rPr>
          <w:rFonts w:ascii="Times New Roman" w:hAnsi="Times New Roman" w:cs="Times New Roman"/>
        </w:rPr>
        <w:t>es</w:t>
      </w:r>
      <w:r>
        <w:rPr>
          <w:rFonts w:ascii="Times New Roman" w:hAnsi="Times New Roman" w:cs="Times New Roman"/>
        </w:rPr>
        <w:t xml:space="preserve"> its revenue estimate.  </w:t>
      </w:r>
    </w:p>
    <w:p w:rsidR="00640960" w:rsidRDefault="00640960" w:rsidP="00096ADF">
      <w:pPr>
        <w:rPr>
          <w:rFonts w:ascii="Times New Roman" w:hAnsi="Times New Roman" w:cs="Times New Roman"/>
        </w:rPr>
      </w:pPr>
      <w:r>
        <w:rPr>
          <w:rFonts w:ascii="Times New Roman" w:hAnsi="Times New Roman" w:cs="Times New Roman"/>
        </w:rPr>
        <w:t>Lastly, the Governor’s Office has developed a list of potential BFR topics for the November report.  Commissioners should review this list and add any additional topics that they would like the group to consider for the next report.</w:t>
      </w:r>
    </w:p>
    <w:p w:rsidR="005A62B9" w:rsidRPr="00055CDB" w:rsidRDefault="005A62B9" w:rsidP="005A62B9">
      <w:pPr>
        <w:pStyle w:val="ListParagraph"/>
        <w:numPr>
          <w:ilvl w:val="0"/>
          <w:numId w:val="8"/>
        </w:numPr>
        <w:rPr>
          <w:rFonts w:ascii="Times New Roman" w:hAnsi="Times New Roman" w:cs="Times New Roman"/>
          <w:b/>
        </w:rPr>
      </w:pPr>
      <w:r w:rsidRPr="00055CDB">
        <w:rPr>
          <w:rFonts w:ascii="Times New Roman" w:hAnsi="Times New Roman" w:cs="Times New Roman"/>
          <w:b/>
        </w:rPr>
        <w:t>John Kamis’ Presentation Recap</w:t>
      </w:r>
    </w:p>
    <w:p w:rsidR="00E62ED8" w:rsidRDefault="00E62ED8" w:rsidP="00E62ED8">
      <w:pPr>
        <w:rPr>
          <w:rFonts w:ascii="Times New Roman" w:hAnsi="Times New Roman" w:cs="Times New Roman"/>
        </w:rPr>
      </w:pPr>
      <w:r>
        <w:rPr>
          <w:rFonts w:ascii="Times New Roman" w:hAnsi="Times New Roman" w:cs="Times New Roman"/>
        </w:rPr>
        <w:t xml:space="preserve">Budgeting for Results starts with available revenues, determines the State’s priorities, and directs available resources to the programs that best address the needs of Illinois citizens.  Budgeting for Results is a multi-year process in which the state must follow a process of introducing, indentifying, measuring, and evaluating.  Illinois has </w:t>
      </w:r>
      <w:r w:rsidR="00581A3D">
        <w:rPr>
          <w:rFonts w:ascii="Times New Roman" w:hAnsi="Times New Roman" w:cs="Times New Roman"/>
        </w:rPr>
        <w:t>engaged in the “I</w:t>
      </w:r>
      <w:r>
        <w:rPr>
          <w:rFonts w:ascii="Times New Roman" w:hAnsi="Times New Roman" w:cs="Times New Roman"/>
        </w:rPr>
        <w:t>ntroduction</w:t>
      </w:r>
      <w:r w:rsidR="00581A3D">
        <w:rPr>
          <w:rFonts w:ascii="Times New Roman" w:hAnsi="Times New Roman" w:cs="Times New Roman"/>
        </w:rPr>
        <w:t>”</w:t>
      </w:r>
      <w:r>
        <w:rPr>
          <w:rFonts w:ascii="Times New Roman" w:hAnsi="Times New Roman" w:cs="Times New Roman"/>
        </w:rPr>
        <w:t xml:space="preserve"> phase of implementing BFR.  This means that Illinois has: introduced BFR, developed goals for each outcome, created a 7</w:t>
      </w:r>
      <w:r w:rsidRPr="00E62ED8">
        <w:rPr>
          <w:rFonts w:ascii="Times New Roman" w:hAnsi="Times New Roman" w:cs="Times New Roman"/>
          <w:vertAlign w:val="superscript"/>
        </w:rPr>
        <w:t>th</w:t>
      </w:r>
      <w:r>
        <w:rPr>
          <w:rFonts w:ascii="Times New Roman" w:hAnsi="Times New Roman" w:cs="Times New Roman"/>
        </w:rPr>
        <w:t xml:space="preserve"> outcome (healthcare), begun program identification, and will present an FY 13 introduced budget by program.  In the </w:t>
      </w:r>
      <w:r w:rsidR="00581A3D">
        <w:rPr>
          <w:rFonts w:ascii="Times New Roman" w:hAnsi="Times New Roman" w:cs="Times New Roman"/>
        </w:rPr>
        <w:t>“</w:t>
      </w:r>
      <w:r>
        <w:rPr>
          <w:rFonts w:ascii="Times New Roman" w:hAnsi="Times New Roman" w:cs="Times New Roman"/>
        </w:rPr>
        <w:t>Identification</w:t>
      </w:r>
      <w:r w:rsidR="00581A3D">
        <w:rPr>
          <w:rFonts w:ascii="Times New Roman" w:hAnsi="Times New Roman" w:cs="Times New Roman"/>
        </w:rPr>
        <w:t>”</w:t>
      </w:r>
      <w:r>
        <w:rPr>
          <w:rFonts w:ascii="Times New Roman" w:hAnsi="Times New Roman" w:cs="Times New Roman"/>
        </w:rPr>
        <w:t xml:space="preserve"> phase of BFR implementation, Illinois will begin using a new performance reporting system, develop logic models for programs, and begin the development of outcome metrics.  In FY 13 and beyond, Illinois will enter into the </w:t>
      </w:r>
      <w:r w:rsidR="00581A3D">
        <w:rPr>
          <w:rFonts w:ascii="Times New Roman" w:hAnsi="Times New Roman" w:cs="Times New Roman"/>
        </w:rPr>
        <w:t>“</w:t>
      </w:r>
      <w:r>
        <w:rPr>
          <w:rFonts w:ascii="Times New Roman" w:hAnsi="Times New Roman" w:cs="Times New Roman"/>
        </w:rPr>
        <w:t>Measure</w:t>
      </w:r>
      <w:r w:rsidR="00581A3D">
        <w:rPr>
          <w:rFonts w:ascii="Times New Roman" w:hAnsi="Times New Roman" w:cs="Times New Roman"/>
        </w:rPr>
        <w:t>”</w:t>
      </w:r>
      <w:r>
        <w:rPr>
          <w:rFonts w:ascii="Times New Roman" w:hAnsi="Times New Roman" w:cs="Times New Roman"/>
        </w:rPr>
        <w:t xml:space="preserve"> and </w:t>
      </w:r>
      <w:r w:rsidR="00581A3D">
        <w:rPr>
          <w:rFonts w:ascii="Times New Roman" w:hAnsi="Times New Roman" w:cs="Times New Roman"/>
        </w:rPr>
        <w:t>“</w:t>
      </w:r>
      <w:r>
        <w:rPr>
          <w:rFonts w:ascii="Times New Roman" w:hAnsi="Times New Roman" w:cs="Times New Roman"/>
        </w:rPr>
        <w:t>Evaluate</w:t>
      </w:r>
      <w:r w:rsidR="00581A3D">
        <w:rPr>
          <w:rFonts w:ascii="Times New Roman" w:hAnsi="Times New Roman" w:cs="Times New Roman"/>
        </w:rPr>
        <w:t>”</w:t>
      </w:r>
      <w:r>
        <w:rPr>
          <w:rFonts w:ascii="Times New Roman" w:hAnsi="Times New Roman" w:cs="Times New Roman"/>
        </w:rPr>
        <w:t xml:space="preserve"> phases, meaning that it will: begin collecting outcome data in </w:t>
      </w:r>
      <w:r w:rsidR="00581A3D">
        <w:rPr>
          <w:rFonts w:ascii="Times New Roman" w:hAnsi="Times New Roman" w:cs="Times New Roman"/>
        </w:rPr>
        <w:t xml:space="preserve">a </w:t>
      </w:r>
      <w:r>
        <w:rPr>
          <w:rFonts w:ascii="Times New Roman" w:hAnsi="Times New Roman" w:cs="Times New Roman"/>
        </w:rPr>
        <w:t>performance reporting system, report outcome data, and institute ong</w:t>
      </w:r>
      <w:r w:rsidR="00581A3D">
        <w:rPr>
          <w:rFonts w:ascii="Times New Roman" w:hAnsi="Times New Roman" w:cs="Times New Roman"/>
        </w:rPr>
        <w:t>oing performance management with</w:t>
      </w:r>
      <w:r>
        <w:rPr>
          <w:rFonts w:ascii="Times New Roman" w:hAnsi="Times New Roman" w:cs="Times New Roman"/>
        </w:rPr>
        <w:t xml:space="preserve"> all agencies.  In the FY 13 Budget Book, Illinois will identify programs, attach them to goals, and show how they lead to outcomes.  </w:t>
      </w:r>
    </w:p>
    <w:p w:rsidR="00E62ED8" w:rsidRDefault="00055CDB" w:rsidP="00E62ED8">
      <w:pPr>
        <w:rPr>
          <w:rFonts w:ascii="Times New Roman" w:hAnsi="Times New Roman" w:cs="Times New Roman"/>
        </w:rPr>
      </w:pPr>
      <w:r>
        <w:rPr>
          <w:rFonts w:ascii="Times New Roman" w:hAnsi="Times New Roman" w:cs="Times New Roman"/>
        </w:rPr>
        <w:t xml:space="preserve">BFR has made considerable progress in FY 12 and has established goals for FY 13, but it faces challenges in successful implementation.  In FY 12, Illinois developed a strategic plan, developed initial goals for each outcome area, conducted initial program identification, and has begun the process of developing logic models.  FY 13 goals include: the development of an enhanced internal performance reporting system, </w:t>
      </w:r>
      <w:r w:rsidR="00581A3D">
        <w:rPr>
          <w:rFonts w:ascii="Times New Roman" w:hAnsi="Times New Roman" w:cs="Times New Roman"/>
        </w:rPr>
        <w:t>creation of</w:t>
      </w:r>
      <w:r>
        <w:rPr>
          <w:rFonts w:ascii="Times New Roman" w:hAnsi="Times New Roman" w:cs="Times New Roman"/>
        </w:rPr>
        <w:t xml:space="preserve"> a public-facing performance website, engag</w:t>
      </w:r>
      <w:r w:rsidR="00581A3D">
        <w:rPr>
          <w:rFonts w:ascii="Times New Roman" w:hAnsi="Times New Roman" w:cs="Times New Roman"/>
        </w:rPr>
        <w:t>ement</w:t>
      </w:r>
      <w:r>
        <w:rPr>
          <w:rFonts w:ascii="Times New Roman" w:hAnsi="Times New Roman" w:cs="Times New Roman"/>
        </w:rPr>
        <w:t xml:space="preserve"> in strategy mapping to refine goals, determin</w:t>
      </w:r>
      <w:r w:rsidR="00581A3D">
        <w:rPr>
          <w:rFonts w:ascii="Times New Roman" w:hAnsi="Times New Roman" w:cs="Times New Roman"/>
        </w:rPr>
        <w:t>ation of</w:t>
      </w:r>
      <w:r>
        <w:rPr>
          <w:rFonts w:ascii="Times New Roman" w:hAnsi="Times New Roman" w:cs="Times New Roman"/>
        </w:rPr>
        <w:t xml:space="preserve"> performance metrics and continuing data collection, and implement</w:t>
      </w:r>
      <w:r w:rsidR="00581A3D">
        <w:rPr>
          <w:rFonts w:ascii="Times New Roman" w:hAnsi="Times New Roman" w:cs="Times New Roman"/>
        </w:rPr>
        <w:t>ation of</w:t>
      </w:r>
      <w:r>
        <w:rPr>
          <w:rFonts w:ascii="Times New Roman" w:hAnsi="Times New Roman" w:cs="Times New Roman"/>
        </w:rPr>
        <w:t xml:space="preserve"> performance management through the use of the Strategic Management Accountability Reporting Tool (SMART).  Illinois faces several challenges in BFR implementation, including: capacity; timeline and expectations; collection, development, and incorporation of metrics; agency and stakeholder engagement; and change management.  </w:t>
      </w:r>
    </w:p>
    <w:p w:rsidR="00055CDB" w:rsidRDefault="00055CDB" w:rsidP="00E62ED8">
      <w:pPr>
        <w:rPr>
          <w:rFonts w:ascii="Times New Roman" w:hAnsi="Times New Roman" w:cs="Times New Roman"/>
        </w:rPr>
      </w:pPr>
      <w:r>
        <w:rPr>
          <w:rFonts w:ascii="Times New Roman" w:hAnsi="Times New Roman" w:cs="Times New Roman"/>
        </w:rPr>
        <w:t>Illinois will need the following to successfully implement BFR: (1) increased capacity; (2) professional development in performance management; and (3) IT infrastructure and expertise.  Illinois is coordinating with the Pew Center on the State, Government Finance Officers Association, and the foundation community to increase its capacity.</w:t>
      </w:r>
    </w:p>
    <w:p w:rsidR="00055CDB" w:rsidRPr="00CA74CE" w:rsidRDefault="00055CDB" w:rsidP="00055CDB">
      <w:pPr>
        <w:pStyle w:val="ListParagraph"/>
        <w:numPr>
          <w:ilvl w:val="0"/>
          <w:numId w:val="1"/>
        </w:numPr>
        <w:rPr>
          <w:rFonts w:ascii="Times New Roman" w:hAnsi="Times New Roman" w:cs="Times New Roman"/>
          <w:b/>
        </w:rPr>
      </w:pPr>
      <w:r w:rsidRPr="00CA74CE">
        <w:rPr>
          <w:rFonts w:ascii="Times New Roman" w:hAnsi="Times New Roman" w:cs="Times New Roman"/>
          <w:b/>
        </w:rPr>
        <w:t>Conclusion</w:t>
      </w:r>
    </w:p>
    <w:p w:rsidR="00055CDB" w:rsidRPr="00055CDB" w:rsidRDefault="00055CDB" w:rsidP="00055CDB">
      <w:pPr>
        <w:rPr>
          <w:rFonts w:ascii="Times New Roman" w:hAnsi="Times New Roman" w:cs="Times New Roman"/>
        </w:rPr>
      </w:pPr>
      <w:r>
        <w:rPr>
          <w:rFonts w:ascii="Times New Roman" w:hAnsi="Times New Roman" w:cs="Times New Roman"/>
        </w:rPr>
        <w:t>The meeting concluded with general comments about stakeholder engagement.  The BFR subcommittee of the Human Services Commission will help providers “tie-into” the BFR Commission’s efforts.</w:t>
      </w:r>
      <w:r w:rsidR="00CA74CE">
        <w:rPr>
          <w:rFonts w:ascii="Times New Roman" w:hAnsi="Times New Roman" w:cs="Times New Roman"/>
        </w:rPr>
        <w:t xml:space="preserve">  The Commission has engaged in tremendous outreach to providers, despite only holding two public hearings.  The Commission will continue to go above and beyond what statute requires in its efforts to work with providers on BFR implementation.</w:t>
      </w:r>
    </w:p>
    <w:p w:rsidR="009B1469" w:rsidRPr="00443629" w:rsidRDefault="009B1469">
      <w:pPr>
        <w:rPr>
          <w:rFonts w:ascii="Times New Roman" w:hAnsi="Times New Roman" w:cs="Times New Roman"/>
        </w:rPr>
      </w:pPr>
    </w:p>
    <w:sectPr w:rsidR="009B1469" w:rsidRPr="00443629" w:rsidSect="00443629">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E02" w:rsidRDefault="00876E02" w:rsidP="00443629">
      <w:pPr>
        <w:spacing w:after="0" w:line="240" w:lineRule="auto"/>
      </w:pPr>
      <w:r>
        <w:separator/>
      </w:r>
    </w:p>
  </w:endnote>
  <w:endnote w:type="continuationSeparator" w:id="0">
    <w:p w:rsidR="00876E02" w:rsidRDefault="00876E02" w:rsidP="00443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E02" w:rsidRDefault="00876E02" w:rsidP="00443629">
      <w:pPr>
        <w:spacing w:after="0" w:line="240" w:lineRule="auto"/>
      </w:pPr>
      <w:r>
        <w:separator/>
      </w:r>
    </w:p>
  </w:footnote>
  <w:footnote w:type="continuationSeparator" w:id="0">
    <w:p w:rsidR="00876E02" w:rsidRDefault="00876E02" w:rsidP="004436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638530"/>
      <w:docPartObj>
        <w:docPartGallery w:val="Page Numbers (Top of Page)"/>
        <w:docPartUnique/>
      </w:docPartObj>
    </w:sdtPr>
    <w:sdtContent>
      <w:p w:rsidR="00876E02" w:rsidRDefault="002E53B0">
        <w:pPr>
          <w:pStyle w:val="Header"/>
          <w:jc w:val="right"/>
        </w:pPr>
        <w:fldSimple w:instr=" PAGE   \* MERGEFORMAT ">
          <w:r w:rsidR="006B004A">
            <w:rPr>
              <w:noProof/>
            </w:rPr>
            <w:t>6</w:t>
          </w:r>
        </w:fldSimple>
      </w:p>
    </w:sdtContent>
  </w:sdt>
  <w:p w:rsidR="00876E02" w:rsidRDefault="00876E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264F4"/>
    <w:multiLevelType w:val="hybridMultilevel"/>
    <w:tmpl w:val="759A0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958E7"/>
    <w:multiLevelType w:val="hybridMultilevel"/>
    <w:tmpl w:val="B84A8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173B4"/>
    <w:multiLevelType w:val="hybridMultilevel"/>
    <w:tmpl w:val="AE3E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03350C"/>
    <w:multiLevelType w:val="hybridMultilevel"/>
    <w:tmpl w:val="458434C4"/>
    <w:lvl w:ilvl="0" w:tplc="D12ABE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C395C"/>
    <w:multiLevelType w:val="hybridMultilevel"/>
    <w:tmpl w:val="588ED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D3431"/>
    <w:multiLevelType w:val="hybridMultilevel"/>
    <w:tmpl w:val="5EA0B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3D566E"/>
    <w:multiLevelType w:val="hybridMultilevel"/>
    <w:tmpl w:val="E44CB25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73D63101"/>
    <w:multiLevelType w:val="hybridMultilevel"/>
    <w:tmpl w:val="472E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7"/>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B1469"/>
    <w:rsid w:val="00005036"/>
    <w:rsid w:val="00055CDB"/>
    <w:rsid w:val="00060D06"/>
    <w:rsid w:val="00072CDC"/>
    <w:rsid w:val="00074D6D"/>
    <w:rsid w:val="00096ADF"/>
    <w:rsid w:val="000B2598"/>
    <w:rsid w:val="00130DA2"/>
    <w:rsid w:val="001B1C7B"/>
    <w:rsid w:val="002305E5"/>
    <w:rsid w:val="002E53B0"/>
    <w:rsid w:val="002E5E39"/>
    <w:rsid w:val="003311AD"/>
    <w:rsid w:val="003520BC"/>
    <w:rsid w:val="003647AA"/>
    <w:rsid w:val="003E256B"/>
    <w:rsid w:val="00425D8D"/>
    <w:rsid w:val="00443629"/>
    <w:rsid w:val="0045654B"/>
    <w:rsid w:val="005251D9"/>
    <w:rsid w:val="00536318"/>
    <w:rsid w:val="00546650"/>
    <w:rsid w:val="005745C9"/>
    <w:rsid w:val="00581A3D"/>
    <w:rsid w:val="0058309C"/>
    <w:rsid w:val="005A492F"/>
    <w:rsid w:val="005A62B9"/>
    <w:rsid w:val="00640960"/>
    <w:rsid w:val="006B004A"/>
    <w:rsid w:val="0070464E"/>
    <w:rsid w:val="00707AA7"/>
    <w:rsid w:val="0076512A"/>
    <w:rsid w:val="00796D3A"/>
    <w:rsid w:val="007C11BF"/>
    <w:rsid w:val="007C2A6A"/>
    <w:rsid w:val="007D5186"/>
    <w:rsid w:val="008210E8"/>
    <w:rsid w:val="00870164"/>
    <w:rsid w:val="00876E02"/>
    <w:rsid w:val="0097615D"/>
    <w:rsid w:val="009B1469"/>
    <w:rsid w:val="009B216B"/>
    <w:rsid w:val="00A22B6D"/>
    <w:rsid w:val="00A379F8"/>
    <w:rsid w:val="00A415F9"/>
    <w:rsid w:val="00A84326"/>
    <w:rsid w:val="00B31926"/>
    <w:rsid w:val="00B73F33"/>
    <w:rsid w:val="00B836E6"/>
    <w:rsid w:val="00B908BB"/>
    <w:rsid w:val="00B91FB1"/>
    <w:rsid w:val="00C602AC"/>
    <w:rsid w:val="00CA74CE"/>
    <w:rsid w:val="00CC04D6"/>
    <w:rsid w:val="00CE321D"/>
    <w:rsid w:val="00D13391"/>
    <w:rsid w:val="00D157A8"/>
    <w:rsid w:val="00DF15AB"/>
    <w:rsid w:val="00E241EA"/>
    <w:rsid w:val="00E62ED8"/>
    <w:rsid w:val="00EA2335"/>
    <w:rsid w:val="00F13846"/>
    <w:rsid w:val="00F76533"/>
    <w:rsid w:val="00FA1EFE"/>
    <w:rsid w:val="00FC070E"/>
    <w:rsid w:val="00FF0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469"/>
    <w:pPr>
      <w:ind w:left="720"/>
      <w:contextualSpacing/>
    </w:pPr>
  </w:style>
  <w:style w:type="paragraph" w:styleId="Header">
    <w:name w:val="header"/>
    <w:basedOn w:val="Normal"/>
    <w:link w:val="HeaderChar"/>
    <w:uiPriority w:val="99"/>
    <w:unhideWhenUsed/>
    <w:rsid w:val="00443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629"/>
  </w:style>
  <w:style w:type="paragraph" w:styleId="Footer">
    <w:name w:val="footer"/>
    <w:basedOn w:val="Normal"/>
    <w:link w:val="FooterChar"/>
    <w:uiPriority w:val="99"/>
    <w:semiHidden/>
    <w:unhideWhenUsed/>
    <w:rsid w:val="004436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6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535D4DCCE984EB968DA31A4293F09" ma:contentTypeVersion="10" ma:contentTypeDescription="Create a new document." ma:contentTypeScope="" ma:versionID="8625903cc70902b654c20996d7e98db8">
  <xsd:schema xmlns:xsd="http://www.w3.org/2001/XMLSchema" xmlns:xs="http://www.w3.org/2001/XMLSchema" xmlns:p="http://schemas.microsoft.com/office/2006/metadata/properties" xmlns:ns1="http://schemas.microsoft.com/sharepoint/v3" xmlns:ns2="c4ef4cfd-1840-47f6-b027-be1284ee68eb" targetNamespace="http://schemas.microsoft.com/office/2006/metadata/properties" ma:root="true" ma:fieldsID="aaf88987407bae1ddebdf1c890005018" ns1:_="" ns2:_="">
    <xsd:import namespace="http://schemas.microsoft.com/sharepoint/v3"/>
    <xsd:import namespace="c4ef4cfd-1840-47f6-b027-be1284ee68eb"/>
    <xsd:element name="properties">
      <xsd:complexType>
        <xsd:sequence>
          <xsd:element name="documentManagement">
            <xsd:complexType>
              <xsd:all>
                <xsd:element ref="ns1:PublishingStartDate" minOccurs="0"/>
                <xsd:element ref="ns1:PublishingExpirationDate" minOccurs="0"/>
                <xsd:element ref="ns2:Document_x0020_Category" minOccurs="0"/>
                <xsd:element ref="ns2:Date" minOccurs="0"/>
                <xsd:element ref="ns2:Meeting_x0020_Date" minOccurs="0"/>
                <xsd:element ref="ns2:Legislative_x0020_Ses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ef4cfd-1840-47f6-b027-be1284ee68eb" elementFormDefault="qualified">
    <xsd:import namespace="http://schemas.microsoft.com/office/2006/documentManagement/types"/>
    <xsd:import namespace="http://schemas.microsoft.com/office/infopath/2007/PartnerControls"/>
    <xsd:element name="Document_x0020_Category" ma:index="10" nillable="true" ma:displayName="Document Category" ma:format="Dropdown" ma:internalName="Document_x0020_Category">
      <xsd:simpleType>
        <xsd:restriction base="dms:Choice">
          <xsd:enumeration value="Public Hearing Testimony"/>
          <xsd:enumeration value="BFR Related Documents"/>
          <xsd:enumeration value="BFR Letters of Support"/>
          <xsd:enumeration value="BFR Annual Commission Reports"/>
          <xsd:enumeration value="Meeting Minutes"/>
          <xsd:enumeration value="Meeting Agenda"/>
          <xsd:enumeration value="Meeting Notice"/>
          <xsd:enumeration value="Sunset Report"/>
        </xsd:restriction>
      </xsd:simpleType>
    </xsd:element>
    <xsd:element name="Date" ma:index="11" nillable="true" ma:displayName="Date" ma:format="DateOnly" ma:internalName="Date">
      <xsd:simpleType>
        <xsd:restriction base="dms:DateTime"/>
      </xsd:simpleType>
    </xsd:element>
    <xsd:element name="Meeting_x0020_Date" ma:index="14" nillable="true" ma:displayName="Meeting Date" ma:format="DateOnly" ma:internalName="Meeting_x0020_Date">
      <xsd:simpleType>
        <xsd:restriction base="dms:DateTime"/>
      </xsd:simpleType>
    </xsd:element>
    <xsd:element name="Legislative_x0020_Session_x0020_Year" ma:index="15" nillable="true" ma:displayName="Legislative Session Year" ma:default="2021" ma:internalName="Legislative_x0020_Session_x0020_Yea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_x0020_Category xmlns="c4ef4cfd-1840-47f6-b027-be1284ee68eb">Meeting Minutes</Document_x0020_Category>
    <Date xmlns="c4ef4cfd-1840-47f6-b027-be1284ee68eb">2012-02-17T06:00:00+00:00</Date>
    <Meeting_x0020_Date xmlns="c4ef4cfd-1840-47f6-b027-be1284ee68eb" xsi:nil="true"/>
    <Legislative_x0020_Session_x0020_Year xmlns="c4ef4cfd-1840-47f6-b027-be1284ee68eb">2021</Legislative_x0020_Session_x0020_Year>
  </documentManagement>
</p:properties>
</file>

<file path=customXml/itemProps1.xml><?xml version="1.0" encoding="utf-8"?>
<ds:datastoreItem xmlns:ds="http://schemas.openxmlformats.org/officeDocument/2006/customXml" ds:itemID="{F20A3E73-70AD-4A50-AF83-8D79F5BDC858}"/>
</file>

<file path=customXml/itemProps2.xml><?xml version="1.0" encoding="utf-8"?>
<ds:datastoreItem xmlns:ds="http://schemas.openxmlformats.org/officeDocument/2006/customXml" ds:itemID="{3DA850DA-81E4-42E5-AA7A-B8ED949FAF65}"/>
</file>

<file path=customXml/itemProps3.xml><?xml version="1.0" encoding="utf-8"?>
<ds:datastoreItem xmlns:ds="http://schemas.openxmlformats.org/officeDocument/2006/customXml" ds:itemID="{1B74E366-C559-4255-A67B-1591C45944C5}"/>
</file>

<file path=docProps/app.xml><?xml version="1.0" encoding="utf-8"?>
<Properties xmlns="http://schemas.openxmlformats.org/officeDocument/2006/extended-properties" xmlns:vt="http://schemas.openxmlformats.org/officeDocument/2006/docPropsVTypes">
  <Template>Normal.dotm</Template>
  <TotalTime>1</TotalTime>
  <Pages>6</Pages>
  <Words>3573</Words>
  <Characters>20368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17, 2012 - Meeting Minutes</dc:title>
  <dc:creator>Clark, Kristen</dc:creator>
  <cp:lastModifiedBy>Jennie M Sutcliffe</cp:lastModifiedBy>
  <cp:revision>2</cp:revision>
  <dcterms:created xsi:type="dcterms:W3CDTF">2012-02-24T22:12:00Z</dcterms:created>
  <dcterms:modified xsi:type="dcterms:W3CDTF">2012-02-24T22:12:00Z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0x01010043D535D4DCCE984EB968DA31A4293F09</vt:lpwstr>
  </property>
  <property fmtid="{D5CDD505-2E9C-101B-9397-08002B2CF9AE}" pid="3" name="Order">
    <vt:r8>8100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